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032F1E">
        <w:rPr>
          <w:rFonts w:ascii="Arial" w:hAnsi="Arial" w:cs="Arial"/>
          <w:color w:val="000000" w:themeColor="text1"/>
          <w:sz w:val="18"/>
          <w:szCs w:val="18"/>
        </w:rPr>
        <w:t>SIEWKI EOG-02</w:t>
      </w:r>
      <w:r w:rsidR="00BD51ED">
        <w:rPr>
          <w:rFonts w:ascii="Arial" w:hAnsi="Arial" w:cs="Arial"/>
          <w:color w:val="000000" w:themeColor="text1"/>
          <w:sz w:val="18"/>
          <w:szCs w:val="18"/>
        </w:rPr>
        <w:t>/2022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032F1E"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EOG-02</w:t>
      </w:r>
      <w:r w:rsidR="00BD51ED">
        <w:rPr>
          <w:rFonts w:ascii="Arial" w:hAnsi="Arial" w:cs="Arial"/>
          <w:b/>
          <w:color w:val="000000" w:themeColor="text1"/>
          <w:sz w:val="24"/>
          <w:szCs w:val="24"/>
        </w:rPr>
        <w:t>/2022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AF253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BD51ED">
        <w:rPr>
          <w:rFonts w:ascii="Arial" w:hAnsi="Arial" w:cs="Arial"/>
          <w:color w:val="000000" w:themeColor="text1"/>
          <w:sz w:val="18"/>
          <w:szCs w:val="18"/>
        </w:rPr>
        <w:t xml:space="preserve">SIEWKI </w:t>
      </w:r>
      <w:r w:rsidR="00032F1E">
        <w:rPr>
          <w:rFonts w:ascii="Arial" w:hAnsi="Arial" w:cs="Arial"/>
          <w:color w:val="000000" w:themeColor="text1"/>
          <w:sz w:val="18"/>
          <w:szCs w:val="18"/>
        </w:rPr>
        <w:t>EOG-02</w:t>
      </w:r>
      <w:r w:rsidR="00BD51ED">
        <w:rPr>
          <w:rFonts w:ascii="Arial" w:hAnsi="Arial" w:cs="Arial"/>
          <w:color w:val="000000" w:themeColor="text1"/>
          <w:sz w:val="18"/>
          <w:szCs w:val="18"/>
        </w:rPr>
        <w:t>/2022,</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032F1E" w:rsidRPr="00D520DF">
        <w:rPr>
          <w:rFonts w:ascii="Arial" w:eastAsia="Times New Roman" w:hAnsi="Arial" w:cs="Arial"/>
          <w:b/>
          <w:bCs/>
          <w:color w:val="000000" w:themeColor="text1"/>
          <w:sz w:val="18"/>
          <w:szCs w:val="18"/>
          <w:lang w:eastAsia="ar-SA"/>
        </w:rPr>
        <w:t xml:space="preserve">opracowanie dokumentacji projektowej </w:t>
      </w:r>
      <w:r w:rsidR="00032F1E" w:rsidRPr="002E0853">
        <w:rPr>
          <w:rFonts w:ascii="Arial" w:hAnsi="Arial" w:cs="Arial"/>
          <w:b/>
          <w:bCs/>
          <w:sz w:val="18"/>
          <w:szCs w:val="18"/>
        </w:rPr>
        <w:t>budowy</w:t>
      </w:r>
      <w:r w:rsidR="00032F1E">
        <w:rPr>
          <w:rFonts w:ascii="Arial" w:hAnsi="Arial" w:cs="Arial"/>
          <w:b/>
          <w:bCs/>
          <w:sz w:val="18"/>
          <w:szCs w:val="18"/>
        </w:rPr>
        <w:t xml:space="preserve"> urządzenia</w:t>
      </w:r>
      <w:r w:rsidR="00032F1E" w:rsidRPr="002E0853">
        <w:rPr>
          <w:rFonts w:ascii="Arial" w:hAnsi="Arial" w:cs="Arial"/>
          <w:b/>
          <w:bCs/>
          <w:sz w:val="18"/>
          <w:szCs w:val="18"/>
        </w:rPr>
        <w:t xml:space="preserve"> małej retencji</w:t>
      </w:r>
      <w:r w:rsidR="00032F1E">
        <w:rPr>
          <w:rFonts w:ascii="Arial" w:hAnsi="Arial" w:cs="Arial"/>
          <w:b/>
          <w:bCs/>
          <w:sz w:val="18"/>
          <w:szCs w:val="18"/>
        </w:rPr>
        <w:t xml:space="preserve"> na cieku Małynka</w:t>
      </w:r>
      <w:r w:rsidR="00032F1E" w:rsidRPr="002E0853">
        <w:rPr>
          <w:rFonts w:ascii="Arial" w:hAnsi="Arial" w:cs="Arial"/>
          <w:b/>
          <w:bCs/>
          <w:sz w:val="18"/>
          <w:szCs w:val="18"/>
        </w:rPr>
        <w:t xml:space="preserve"> </w:t>
      </w:r>
      <w:r w:rsidR="00032F1E">
        <w:rPr>
          <w:rFonts w:ascii="Arial" w:eastAsia="Times New Roman" w:hAnsi="Arial" w:cs="Arial"/>
          <w:b/>
          <w:bCs/>
          <w:color w:val="000000" w:themeColor="text1"/>
          <w:sz w:val="18"/>
          <w:szCs w:val="18"/>
          <w:lang w:eastAsia="ar-SA"/>
        </w:rPr>
        <w:t>wraz z </w:t>
      </w:r>
      <w:r w:rsidR="00032F1E" w:rsidRPr="00D520DF">
        <w:rPr>
          <w:rFonts w:ascii="Arial" w:eastAsia="Times New Roman" w:hAnsi="Arial" w:cs="Arial"/>
          <w:b/>
          <w:bCs/>
          <w:color w:val="000000" w:themeColor="text1"/>
          <w:sz w:val="18"/>
          <w:szCs w:val="18"/>
          <w:lang w:eastAsia="ar-SA"/>
        </w:rPr>
        <w:t xml:space="preserve">pełnieniem nadzoru autorskiego – „ostoja ptaków </w:t>
      </w:r>
      <w:r w:rsidR="00032F1E">
        <w:rPr>
          <w:rFonts w:ascii="Arial" w:eastAsia="Times New Roman" w:hAnsi="Arial" w:cs="Arial"/>
          <w:b/>
          <w:bCs/>
          <w:color w:val="000000" w:themeColor="text1"/>
          <w:sz w:val="18"/>
          <w:szCs w:val="18"/>
          <w:lang w:eastAsia="ar-SA"/>
        </w:rPr>
        <w:t>Trześcianka</w:t>
      </w:r>
      <w:r w:rsidR="00032F1E" w:rsidRPr="00D520DF">
        <w:rPr>
          <w:rFonts w:ascii="Arial" w:eastAsia="Times New Roman" w:hAnsi="Arial" w:cs="Arial"/>
          <w:b/>
          <w:bCs/>
          <w:color w:val="000000" w:themeColor="text1"/>
          <w:sz w:val="18"/>
          <w:szCs w:val="18"/>
          <w:lang w:eastAsia="ar-SA"/>
        </w:rPr>
        <w:t>”</w:t>
      </w:r>
      <w:r w:rsidR="00032F1E">
        <w:rPr>
          <w:rFonts w:ascii="Arial" w:eastAsia="Times New Roman" w:hAnsi="Arial" w:cs="Arial"/>
          <w:b/>
          <w:bCs/>
          <w:color w:val="000000" w:themeColor="text1"/>
          <w:sz w:val="18"/>
          <w:szCs w:val="18"/>
          <w:lang w:eastAsia="ar-SA"/>
        </w:rPr>
        <w:t>,</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BD51ED"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opracowaniu</w:t>
      </w:r>
      <w:r w:rsidRPr="007959D9">
        <w:rPr>
          <w:rFonts w:ascii="Arial" w:hAnsi="Arial" w:cs="Arial"/>
          <w:color w:val="000000"/>
          <w:sz w:val="18"/>
          <w:szCs w:val="18"/>
        </w:rPr>
        <w:t xml:space="preserve"> kompletnej dokumentacji projektowej dotyczącej </w:t>
      </w:r>
      <w:r w:rsidR="00032F1E">
        <w:rPr>
          <w:rFonts w:ascii="Arial" w:hAnsi="Arial" w:cs="Arial"/>
          <w:bCs/>
          <w:sz w:val="18"/>
          <w:szCs w:val="18"/>
        </w:rPr>
        <w:t>budowy</w:t>
      </w:r>
      <w:r w:rsidRPr="007959D9">
        <w:rPr>
          <w:rFonts w:ascii="Arial" w:hAnsi="Arial" w:cs="Arial"/>
          <w:bCs/>
          <w:sz w:val="18"/>
          <w:szCs w:val="18"/>
        </w:rPr>
        <w:t xml:space="preserve"> u</w:t>
      </w:r>
      <w:r w:rsidR="00032F1E">
        <w:rPr>
          <w:rFonts w:ascii="Arial" w:hAnsi="Arial" w:cs="Arial"/>
          <w:bCs/>
          <w:sz w:val="18"/>
          <w:szCs w:val="18"/>
        </w:rPr>
        <w:t>rządzenia</w:t>
      </w:r>
      <w:r>
        <w:rPr>
          <w:rFonts w:ascii="Arial" w:hAnsi="Arial" w:cs="Arial"/>
          <w:bCs/>
          <w:sz w:val="18"/>
          <w:szCs w:val="18"/>
        </w:rPr>
        <w:t xml:space="preserve"> małej retencji</w:t>
      </w:r>
      <w:r w:rsidR="00032F1E">
        <w:rPr>
          <w:rFonts w:ascii="Arial" w:hAnsi="Arial" w:cs="Arial"/>
          <w:bCs/>
          <w:sz w:val="18"/>
          <w:szCs w:val="18"/>
        </w:rPr>
        <w:t>, tj. jazu lub zastawki na cieku Małynka</w:t>
      </w:r>
      <w:r>
        <w:rPr>
          <w:rFonts w:ascii="Arial" w:hAnsi="Arial" w:cs="Arial"/>
          <w:bCs/>
          <w:sz w:val="18"/>
          <w:szCs w:val="18"/>
        </w:rPr>
        <w:t xml:space="preserve"> w </w:t>
      </w:r>
      <w:r w:rsidRPr="007959D9">
        <w:rPr>
          <w:rFonts w:ascii="Arial" w:hAnsi="Arial" w:cs="Arial"/>
          <w:bCs/>
          <w:sz w:val="18"/>
          <w:szCs w:val="18"/>
        </w:rPr>
        <w:t xml:space="preserve">„ostoi ptaków – </w:t>
      </w:r>
      <w:r w:rsidR="00032F1E">
        <w:rPr>
          <w:rFonts w:ascii="Arial" w:hAnsi="Arial" w:cs="Arial"/>
          <w:bCs/>
          <w:sz w:val="18"/>
          <w:szCs w:val="18"/>
        </w:rPr>
        <w:t>Trześcianka</w:t>
      </w:r>
      <w:r w:rsidR="00100576">
        <w:rPr>
          <w:rFonts w:ascii="Arial" w:hAnsi="Arial" w:cs="Arial"/>
          <w:bCs/>
          <w:sz w:val="18"/>
          <w:szCs w:val="18"/>
        </w:rPr>
        <w:t xml:space="preserve">”; </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 lub skutecznego (tzn. bez sprzeciwu) zgłoszenia zamiaru przystąpienia do budowy, wykonania robót budowlanych nie wymagających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nadzo</w:t>
      </w:r>
      <w:r w:rsidR="00032F1E">
        <w:rPr>
          <w:rFonts w:ascii="Arial" w:hAnsi="Arial" w:cs="Arial"/>
          <w:color w:val="000000"/>
          <w:sz w:val="18"/>
          <w:szCs w:val="18"/>
        </w:rPr>
        <w:t>ru autorskiego nad realizowaną inwestycją</w:t>
      </w:r>
      <w:r w:rsidRPr="00BD51ED">
        <w:rPr>
          <w:rFonts w:ascii="Arial" w:hAnsi="Arial" w:cs="Arial"/>
          <w:color w:val="000000"/>
          <w:sz w:val="18"/>
          <w:szCs w:val="18"/>
        </w:rPr>
        <w:t xml:space="preserve">. </w:t>
      </w:r>
    </w:p>
    <w:p w:rsidR="00BD51ED" w:rsidRPr="00BD51ED" w:rsidRDefault="00100576" w:rsidP="00BD51ED">
      <w:pPr>
        <w:pStyle w:val="Akapitzlist"/>
        <w:numPr>
          <w:ilvl w:val="0"/>
          <w:numId w:val="1"/>
        </w:numPr>
        <w:autoSpaceDE w:val="0"/>
        <w:spacing w:after="0" w:line="240" w:lineRule="auto"/>
        <w:jc w:val="both"/>
        <w:rPr>
          <w:rFonts w:ascii="Arial" w:hAnsi="Arial" w:cs="Arial"/>
          <w:color w:val="000000"/>
          <w:sz w:val="18"/>
          <w:szCs w:val="18"/>
        </w:rPr>
      </w:pPr>
      <w:r>
        <w:rPr>
          <w:rFonts w:ascii="Arial" w:hAnsi="Arial" w:cs="Arial"/>
          <w:color w:val="000000"/>
          <w:sz w:val="18"/>
          <w:szCs w:val="18"/>
        </w:rPr>
        <w:t>Opis</w:t>
      </w:r>
      <w:r w:rsidR="00BD51ED" w:rsidRPr="00BD51ED">
        <w:rPr>
          <w:rFonts w:ascii="Arial" w:hAnsi="Arial" w:cs="Arial"/>
          <w:color w:val="000000"/>
          <w:sz w:val="18"/>
          <w:szCs w:val="18"/>
        </w:rPr>
        <w:t xml:space="preserve"> budowli:</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8"/>
        <w:gridCol w:w="2551"/>
        <w:gridCol w:w="567"/>
        <w:gridCol w:w="2568"/>
        <w:gridCol w:w="976"/>
        <w:gridCol w:w="1276"/>
        <w:gridCol w:w="1861"/>
      </w:tblGrid>
      <w:tr w:rsidR="00100576" w:rsidRPr="00FA1D9C" w:rsidTr="00100576">
        <w:trPr>
          <w:trHeight w:val="551"/>
          <w:jc w:val="center"/>
        </w:trPr>
        <w:tc>
          <w:tcPr>
            <w:tcW w:w="448" w:type="dxa"/>
            <w:tcBorders>
              <w:top w:val="single" w:sz="4" w:space="0" w:color="auto"/>
              <w:left w:val="single" w:sz="4" w:space="0" w:color="auto"/>
              <w:bottom w:val="single" w:sz="4" w:space="0" w:color="auto"/>
              <w:right w:val="single" w:sz="4" w:space="0" w:color="auto"/>
            </w:tcBorders>
            <w:noWrap/>
            <w:vAlign w:val="center"/>
            <w:hideMark/>
          </w:tcPr>
          <w:p w:rsidR="00100576" w:rsidRPr="00FA1D9C" w:rsidRDefault="00100576" w:rsidP="00C63C91">
            <w:pPr>
              <w:contextualSpacing/>
              <w:jc w:val="center"/>
              <w:rPr>
                <w:rFonts w:ascii="Arial" w:hAnsi="Arial" w:cs="Arial"/>
                <w:b/>
                <w:bCs/>
                <w:color w:val="000000"/>
                <w:sz w:val="18"/>
                <w:szCs w:val="18"/>
              </w:rPr>
            </w:pPr>
            <w:r w:rsidRPr="00FA1D9C">
              <w:rPr>
                <w:rFonts w:ascii="Arial" w:hAnsi="Arial" w:cs="Arial"/>
                <w:b/>
                <w:bCs/>
                <w:color w:val="000000"/>
                <w:sz w:val="18"/>
                <w:szCs w:val="18"/>
              </w:rPr>
              <w:t>Lp.</w:t>
            </w:r>
          </w:p>
        </w:tc>
        <w:tc>
          <w:tcPr>
            <w:tcW w:w="2551" w:type="dxa"/>
            <w:tcBorders>
              <w:top w:val="single" w:sz="4" w:space="0" w:color="auto"/>
              <w:left w:val="single" w:sz="4" w:space="0" w:color="auto"/>
              <w:bottom w:val="single" w:sz="4" w:space="0" w:color="auto"/>
              <w:right w:val="single" w:sz="4" w:space="0" w:color="auto"/>
            </w:tcBorders>
            <w:vAlign w:val="center"/>
            <w:hideMark/>
          </w:tcPr>
          <w:p w:rsidR="00100576" w:rsidRPr="00FA1D9C" w:rsidRDefault="00100576" w:rsidP="00C63C91">
            <w:pPr>
              <w:contextualSpacing/>
              <w:jc w:val="center"/>
              <w:rPr>
                <w:rFonts w:ascii="Arial" w:hAnsi="Arial" w:cs="Arial"/>
                <w:b/>
                <w:bCs/>
                <w:color w:val="000000"/>
                <w:sz w:val="18"/>
                <w:szCs w:val="18"/>
              </w:rPr>
            </w:pPr>
            <w:r w:rsidRPr="00FA1D9C">
              <w:rPr>
                <w:rFonts w:ascii="Arial" w:hAnsi="Arial" w:cs="Arial"/>
                <w:b/>
                <w:bCs/>
                <w:color w:val="000000"/>
                <w:sz w:val="18"/>
                <w:szCs w:val="18"/>
              </w:rPr>
              <w:t>Rodzaj budowli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00576" w:rsidRPr="00FA1D9C" w:rsidRDefault="00100576" w:rsidP="00C63C91">
            <w:pPr>
              <w:contextualSpacing/>
              <w:jc w:val="center"/>
              <w:rPr>
                <w:rFonts w:ascii="Arial" w:hAnsi="Arial" w:cs="Arial"/>
                <w:b/>
                <w:bCs/>
                <w:color w:val="000000"/>
                <w:sz w:val="18"/>
                <w:szCs w:val="18"/>
              </w:rPr>
            </w:pPr>
            <w:r w:rsidRPr="00FA1D9C">
              <w:rPr>
                <w:rFonts w:ascii="Arial" w:hAnsi="Arial" w:cs="Arial"/>
                <w:b/>
                <w:bCs/>
                <w:color w:val="000000"/>
                <w:sz w:val="18"/>
                <w:szCs w:val="18"/>
              </w:rPr>
              <w:t>Ilość</w:t>
            </w:r>
          </w:p>
        </w:tc>
        <w:tc>
          <w:tcPr>
            <w:tcW w:w="2568" w:type="dxa"/>
            <w:tcBorders>
              <w:top w:val="single" w:sz="4" w:space="0" w:color="auto"/>
              <w:left w:val="single" w:sz="4" w:space="0" w:color="auto"/>
              <w:bottom w:val="single" w:sz="4" w:space="0" w:color="auto"/>
              <w:right w:val="single" w:sz="4" w:space="0" w:color="auto"/>
            </w:tcBorders>
            <w:vAlign w:val="center"/>
            <w:hideMark/>
          </w:tcPr>
          <w:p w:rsidR="00100576" w:rsidRPr="00FA1D9C" w:rsidRDefault="00100576" w:rsidP="00C63C91">
            <w:pPr>
              <w:contextualSpacing/>
              <w:jc w:val="center"/>
              <w:rPr>
                <w:rFonts w:ascii="Arial" w:hAnsi="Arial" w:cs="Arial"/>
                <w:b/>
                <w:bCs/>
                <w:color w:val="000000"/>
                <w:sz w:val="18"/>
                <w:szCs w:val="18"/>
              </w:rPr>
            </w:pPr>
            <w:r w:rsidRPr="00FA1D9C">
              <w:rPr>
                <w:rFonts w:ascii="Arial" w:hAnsi="Arial" w:cs="Arial"/>
                <w:b/>
                <w:bCs/>
                <w:color w:val="000000"/>
                <w:sz w:val="18"/>
                <w:szCs w:val="18"/>
              </w:rPr>
              <w:t>Kilometraż cieku, na którym planowana jest inwestycja</w:t>
            </w:r>
          </w:p>
        </w:tc>
        <w:tc>
          <w:tcPr>
            <w:tcW w:w="976" w:type="dxa"/>
            <w:tcBorders>
              <w:top w:val="single" w:sz="4" w:space="0" w:color="auto"/>
              <w:left w:val="single" w:sz="4" w:space="0" w:color="auto"/>
              <w:bottom w:val="single" w:sz="4" w:space="0" w:color="auto"/>
              <w:right w:val="single" w:sz="4" w:space="0" w:color="auto"/>
            </w:tcBorders>
            <w:vAlign w:val="center"/>
          </w:tcPr>
          <w:p w:rsidR="00100576" w:rsidRPr="00FA1D9C" w:rsidRDefault="00100576" w:rsidP="00C63C91">
            <w:pPr>
              <w:contextualSpacing/>
              <w:jc w:val="center"/>
              <w:rPr>
                <w:rFonts w:ascii="Arial" w:hAnsi="Arial" w:cs="Arial"/>
                <w:b/>
                <w:bCs/>
                <w:color w:val="000000"/>
                <w:sz w:val="18"/>
                <w:szCs w:val="18"/>
              </w:rPr>
            </w:pPr>
            <w:r w:rsidRPr="00FA1D9C">
              <w:rPr>
                <w:rFonts w:ascii="Arial" w:hAnsi="Arial" w:cs="Arial"/>
                <w:b/>
                <w:bCs/>
                <w:color w:val="000000"/>
                <w:sz w:val="18"/>
                <w:szCs w:val="18"/>
              </w:rPr>
              <w:t>Nr działki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00576" w:rsidRPr="00FA1D9C" w:rsidRDefault="00100576" w:rsidP="00C63C91">
            <w:pPr>
              <w:contextualSpacing/>
              <w:jc w:val="center"/>
              <w:rPr>
                <w:rFonts w:ascii="Arial" w:hAnsi="Arial" w:cs="Arial"/>
                <w:b/>
                <w:bCs/>
                <w:color w:val="000000"/>
                <w:sz w:val="18"/>
                <w:szCs w:val="18"/>
              </w:rPr>
            </w:pPr>
            <w:r w:rsidRPr="00FA1D9C">
              <w:rPr>
                <w:rFonts w:ascii="Arial" w:hAnsi="Arial" w:cs="Arial"/>
                <w:b/>
                <w:bCs/>
                <w:color w:val="000000"/>
                <w:sz w:val="18"/>
                <w:szCs w:val="18"/>
              </w:rPr>
              <w:t>Miejsce</w:t>
            </w:r>
          </w:p>
        </w:tc>
        <w:tc>
          <w:tcPr>
            <w:tcW w:w="1861" w:type="dxa"/>
            <w:tcBorders>
              <w:top w:val="single" w:sz="4" w:space="0" w:color="auto"/>
              <w:left w:val="single" w:sz="4" w:space="0" w:color="auto"/>
              <w:bottom w:val="single" w:sz="4" w:space="0" w:color="auto"/>
              <w:right w:val="single" w:sz="4" w:space="0" w:color="auto"/>
            </w:tcBorders>
            <w:vAlign w:val="center"/>
            <w:hideMark/>
          </w:tcPr>
          <w:p w:rsidR="00100576" w:rsidRPr="00FA1D9C" w:rsidRDefault="00100576" w:rsidP="00C63C91">
            <w:pPr>
              <w:contextualSpacing/>
              <w:jc w:val="center"/>
              <w:rPr>
                <w:rFonts w:ascii="Arial" w:hAnsi="Arial" w:cs="Arial"/>
                <w:b/>
                <w:bCs/>
                <w:color w:val="000000"/>
                <w:sz w:val="18"/>
                <w:szCs w:val="18"/>
              </w:rPr>
            </w:pPr>
            <w:r w:rsidRPr="00FA1D9C">
              <w:rPr>
                <w:rFonts w:ascii="Arial" w:hAnsi="Arial" w:cs="Arial"/>
                <w:b/>
                <w:bCs/>
                <w:color w:val="000000"/>
                <w:sz w:val="18"/>
                <w:szCs w:val="18"/>
              </w:rPr>
              <w:t>Właściciel cieku wodnego</w:t>
            </w:r>
          </w:p>
        </w:tc>
      </w:tr>
      <w:tr w:rsidR="00100576" w:rsidRPr="00FA1D9C" w:rsidTr="00100576">
        <w:trPr>
          <w:trHeight w:val="777"/>
          <w:jc w:val="center"/>
        </w:trPr>
        <w:tc>
          <w:tcPr>
            <w:tcW w:w="448" w:type="dxa"/>
            <w:tcBorders>
              <w:top w:val="single" w:sz="4" w:space="0" w:color="auto"/>
              <w:left w:val="single" w:sz="4" w:space="0" w:color="auto"/>
              <w:bottom w:val="single" w:sz="4" w:space="0" w:color="auto"/>
              <w:right w:val="single" w:sz="4" w:space="0" w:color="auto"/>
            </w:tcBorders>
            <w:noWrap/>
            <w:vAlign w:val="center"/>
            <w:hideMark/>
          </w:tcPr>
          <w:p w:rsidR="00100576" w:rsidRPr="00FA1D9C" w:rsidRDefault="00100576" w:rsidP="00C63C91">
            <w:pPr>
              <w:contextualSpacing/>
              <w:jc w:val="center"/>
              <w:rPr>
                <w:rFonts w:ascii="Arial" w:hAnsi="Arial" w:cs="Arial"/>
                <w:color w:val="000000"/>
                <w:sz w:val="18"/>
                <w:szCs w:val="18"/>
              </w:rPr>
            </w:pPr>
            <w:r w:rsidRPr="00FA1D9C">
              <w:rPr>
                <w:rFonts w:ascii="Arial" w:hAnsi="Arial" w:cs="Arial"/>
                <w:color w:val="000000"/>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100576" w:rsidRDefault="00100576" w:rsidP="00C63C91">
            <w:pPr>
              <w:contextualSpacing/>
              <w:jc w:val="center"/>
              <w:rPr>
                <w:rFonts w:ascii="Arial" w:hAnsi="Arial" w:cs="Arial"/>
                <w:color w:val="000000"/>
                <w:sz w:val="18"/>
                <w:szCs w:val="18"/>
              </w:rPr>
            </w:pPr>
            <w:r>
              <w:rPr>
                <w:rFonts w:ascii="Arial" w:hAnsi="Arial" w:cs="Arial"/>
                <w:bCs/>
                <w:sz w:val="18"/>
                <w:szCs w:val="18"/>
              </w:rPr>
              <w:t>Urządzenie</w:t>
            </w:r>
            <w:r w:rsidRPr="006E148E">
              <w:rPr>
                <w:rFonts w:ascii="Arial" w:hAnsi="Arial" w:cs="Arial"/>
                <w:bCs/>
                <w:sz w:val="18"/>
                <w:szCs w:val="18"/>
              </w:rPr>
              <w:t xml:space="preserve"> małej retencji</w:t>
            </w:r>
            <w:r>
              <w:rPr>
                <w:rFonts w:ascii="Arial" w:hAnsi="Arial" w:cs="Arial"/>
                <w:bCs/>
                <w:sz w:val="18"/>
                <w:szCs w:val="18"/>
              </w:rPr>
              <w:t>:</w:t>
            </w:r>
            <w:r w:rsidRPr="00FA1D9C">
              <w:rPr>
                <w:rFonts w:ascii="Arial" w:hAnsi="Arial" w:cs="Arial"/>
                <w:color w:val="000000"/>
                <w:sz w:val="18"/>
                <w:szCs w:val="18"/>
              </w:rPr>
              <w:t xml:space="preserve"> </w:t>
            </w:r>
          </w:p>
          <w:p w:rsidR="00100576" w:rsidRPr="00FA1D9C" w:rsidRDefault="00100576" w:rsidP="00C63C91">
            <w:pPr>
              <w:contextualSpacing/>
              <w:jc w:val="center"/>
              <w:rPr>
                <w:rFonts w:ascii="Arial" w:hAnsi="Arial" w:cs="Arial"/>
                <w:color w:val="000000"/>
                <w:sz w:val="18"/>
                <w:szCs w:val="18"/>
              </w:rPr>
            </w:pPr>
            <w:r>
              <w:rPr>
                <w:rFonts w:ascii="Arial" w:hAnsi="Arial" w:cs="Arial"/>
                <w:color w:val="000000"/>
                <w:sz w:val="18"/>
                <w:szCs w:val="18"/>
              </w:rPr>
              <w:t>j</w:t>
            </w:r>
            <w:r w:rsidRPr="00FA1D9C">
              <w:rPr>
                <w:rFonts w:ascii="Arial" w:hAnsi="Arial" w:cs="Arial"/>
                <w:color w:val="000000"/>
                <w:sz w:val="18"/>
                <w:szCs w:val="18"/>
              </w:rPr>
              <w:t>az lub zastawka</w:t>
            </w:r>
          </w:p>
          <w:p w:rsidR="00100576" w:rsidRPr="00100576" w:rsidRDefault="00100576" w:rsidP="00C63C91">
            <w:pPr>
              <w:contextualSpacing/>
              <w:jc w:val="center"/>
              <w:rPr>
                <w:rFonts w:ascii="Arial" w:hAnsi="Arial" w:cs="Arial"/>
                <w:color w:val="000000"/>
                <w:sz w:val="18"/>
                <w:szCs w:val="18"/>
              </w:rPr>
            </w:pPr>
            <w:r w:rsidRPr="00100576">
              <w:rPr>
                <w:rFonts w:ascii="Arial" w:hAnsi="Arial" w:cs="Arial"/>
                <w:b/>
                <w:color w:val="000000"/>
                <w:sz w:val="18"/>
                <w:szCs w:val="18"/>
              </w:rPr>
              <w:t>Parametry</w:t>
            </w:r>
            <w:r w:rsidRPr="00100576">
              <w:rPr>
                <w:rFonts w:ascii="Arial" w:hAnsi="Arial" w:cs="Arial"/>
                <w:color w:val="000000"/>
                <w:sz w:val="18"/>
                <w:szCs w:val="18"/>
              </w:rPr>
              <w:t>:</w:t>
            </w:r>
          </w:p>
          <w:p w:rsidR="00100576" w:rsidRPr="00FA1D9C" w:rsidRDefault="00100576" w:rsidP="00C63C91">
            <w:pPr>
              <w:contextualSpacing/>
              <w:jc w:val="center"/>
              <w:rPr>
                <w:rFonts w:ascii="Arial" w:hAnsi="Arial" w:cs="Arial"/>
                <w:color w:val="000000"/>
                <w:sz w:val="18"/>
                <w:szCs w:val="18"/>
              </w:rPr>
            </w:pPr>
            <w:r w:rsidRPr="00100576">
              <w:rPr>
                <w:rFonts w:ascii="Arial" w:hAnsi="Arial" w:cs="Arial"/>
                <w:color w:val="000000"/>
                <w:sz w:val="18"/>
                <w:szCs w:val="18"/>
              </w:rPr>
              <w:t>Wysokość piętrzenia do 1 m.</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00576" w:rsidRPr="00FA1D9C" w:rsidRDefault="00100576" w:rsidP="00C63C91">
            <w:pPr>
              <w:contextualSpacing/>
              <w:jc w:val="center"/>
              <w:rPr>
                <w:rFonts w:ascii="Arial" w:hAnsi="Arial" w:cs="Arial"/>
                <w:color w:val="000000"/>
                <w:sz w:val="18"/>
                <w:szCs w:val="18"/>
              </w:rPr>
            </w:pPr>
            <w:r w:rsidRPr="00FA1D9C">
              <w:rPr>
                <w:rFonts w:ascii="Arial" w:hAnsi="Arial" w:cs="Arial"/>
                <w:color w:val="000000"/>
                <w:sz w:val="18"/>
                <w:szCs w:val="18"/>
              </w:rPr>
              <w:t>1</w:t>
            </w:r>
          </w:p>
        </w:tc>
        <w:tc>
          <w:tcPr>
            <w:tcW w:w="2568" w:type="dxa"/>
            <w:tcBorders>
              <w:top w:val="single" w:sz="4" w:space="0" w:color="auto"/>
              <w:left w:val="single" w:sz="4" w:space="0" w:color="auto"/>
              <w:bottom w:val="single" w:sz="4" w:space="0" w:color="auto"/>
              <w:right w:val="single" w:sz="4" w:space="0" w:color="auto"/>
            </w:tcBorders>
            <w:vAlign w:val="center"/>
          </w:tcPr>
          <w:p w:rsidR="00100576" w:rsidRPr="00FA1D9C" w:rsidRDefault="00100576" w:rsidP="00C63C91">
            <w:pPr>
              <w:contextualSpacing/>
              <w:jc w:val="center"/>
              <w:rPr>
                <w:rFonts w:ascii="Arial" w:hAnsi="Arial" w:cs="Arial"/>
                <w:color w:val="000000"/>
                <w:sz w:val="18"/>
                <w:szCs w:val="18"/>
              </w:rPr>
            </w:pPr>
            <w:r>
              <w:rPr>
                <w:rFonts w:ascii="Arial" w:hAnsi="Arial" w:cs="Arial"/>
                <w:sz w:val="18"/>
                <w:szCs w:val="18"/>
              </w:rPr>
              <w:t>wg. wstępnej lokalizacji pomiędzy 0+</w:t>
            </w:r>
            <w:r w:rsidRPr="00ED55F9">
              <w:rPr>
                <w:rFonts w:ascii="Arial" w:hAnsi="Arial" w:cs="Arial"/>
                <w:sz w:val="18"/>
                <w:szCs w:val="18"/>
              </w:rPr>
              <w:t>50</w:t>
            </w:r>
            <w:r w:rsidRPr="00FA1D9C">
              <w:rPr>
                <w:rFonts w:ascii="Arial" w:hAnsi="Arial" w:cs="Arial"/>
                <w:sz w:val="18"/>
                <w:szCs w:val="18"/>
              </w:rPr>
              <w:t xml:space="preserve"> do 0+360 biegu cieku Małynka</w:t>
            </w:r>
          </w:p>
        </w:tc>
        <w:tc>
          <w:tcPr>
            <w:tcW w:w="976" w:type="dxa"/>
            <w:tcBorders>
              <w:top w:val="single" w:sz="4" w:space="0" w:color="auto"/>
              <w:left w:val="single" w:sz="4" w:space="0" w:color="auto"/>
              <w:bottom w:val="single" w:sz="4" w:space="0" w:color="auto"/>
              <w:right w:val="single" w:sz="4" w:space="0" w:color="auto"/>
            </w:tcBorders>
            <w:vAlign w:val="center"/>
          </w:tcPr>
          <w:p w:rsidR="00100576" w:rsidRPr="00FA1D9C" w:rsidRDefault="00100576" w:rsidP="00C63C91">
            <w:pPr>
              <w:contextualSpacing/>
              <w:jc w:val="center"/>
              <w:rPr>
                <w:rFonts w:ascii="Arial" w:hAnsi="Arial" w:cs="Arial"/>
                <w:color w:val="000000"/>
                <w:sz w:val="18"/>
                <w:szCs w:val="18"/>
              </w:rPr>
            </w:pPr>
            <w:r w:rsidRPr="00FA1D9C">
              <w:rPr>
                <w:rFonts w:ascii="Arial" w:hAnsi="Arial" w:cs="Arial"/>
                <w:sz w:val="18"/>
                <w:szCs w:val="18"/>
              </w:rPr>
              <w:t>211/1</w:t>
            </w:r>
          </w:p>
        </w:tc>
        <w:tc>
          <w:tcPr>
            <w:tcW w:w="1276" w:type="dxa"/>
            <w:tcBorders>
              <w:top w:val="single" w:sz="4" w:space="0" w:color="auto"/>
              <w:left w:val="single" w:sz="4" w:space="0" w:color="auto"/>
              <w:bottom w:val="single" w:sz="4" w:space="0" w:color="auto"/>
              <w:right w:val="single" w:sz="4" w:space="0" w:color="auto"/>
            </w:tcBorders>
            <w:noWrap/>
            <w:vAlign w:val="center"/>
          </w:tcPr>
          <w:p w:rsidR="00100576" w:rsidRPr="00FA1D9C" w:rsidRDefault="00100576" w:rsidP="00C63C91">
            <w:pPr>
              <w:contextualSpacing/>
              <w:jc w:val="center"/>
              <w:rPr>
                <w:rFonts w:ascii="Arial" w:hAnsi="Arial" w:cs="Arial"/>
                <w:color w:val="000000"/>
                <w:sz w:val="18"/>
                <w:szCs w:val="18"/>
              </w:rPr>
            </w:pPr>
            <w:r w:rsidRPr="00FA1D9C">
              <w:rPr>
                <w:rFonts w:ascii="Arial" w:hAnsi="Arial" w:cs="Arial"/>
                <w:sz w:val="18"/>
                <w:szCs w:val="18"/>
              </w:rPr>
              <w:t>obręb Trześcianka, gmina Narew</w:t>
            </w:r>
          </w:p>
        </w:tc>
        <w:tc>
          <w:tcPr>
            <w:tcW w:w="1861" w:type="dxa"/>
            <w:tcBorders>
              <w:top w:val="single" w:sz="4" w:space="0" w:color="auto"/>
              <w:left w:val="single" w:sz="4" w:space="0" w:color="auto"/>
              <w:bottom w:val="single" w:sz="4" w:space="0" w:color="auto"/>
              <w:right w:val="single" w:sz="4" w:space="0" w:color="auto"/>
            </w:tcBorders>
            <w:vAlign w:val="center"/>
            <w:hideMark/>
          </w:tcPr>
          <w:p w:rsidR="00100576" w:rsidRPr="00FA1D9C" w:rsidRDefault="00100576" w:rsidP="00C63C91">
            <w:pPr>
              <w:contextualSpacing/>
              <w:jc w:val="center"/>
              <w:rPr>
                <w:rFonts w:ascii="Arial" w:hAnsi="Arial" w:cs="Arial"/>
                <w:color w:val="000000"/>
                <w:sz w:val="18"/>
                <w:szCs w:val="18"/>
              </w:rPr>
            </w:pPr>
            <w:r w:rsidRPr="00ED55F9">
              <w:rPr>
                <w:rFonts w:ascii="Arial" w:hAnsi="Arial" w:cs="Arial"/>
                <w:color w:val="000000"/>
                <w:sz w:val="18"/>
                <w:szCs w:val="18"/>
              </w:rPr>
              <w:t>Państwowe Gospodarstwo Wodne Wody Polskie Regionalny Zarząd Gospodarki Wodnej w Białymstoku</w:t>
            </w:r>
          </w:p>
        </w:tc>
      </w:tr>
    </w:tbl>
    <w:p w:rsidR="00032F1E" w:rsidRPr="00BD51ED" w:rsidRDefault="00032F1E" w:rsidP="00BD51ED">
      <w:pPr>
        <w:autoSpaceDE w:val="0"/>
        <w:spacing w:after="0" w:line="240" w:lineRule="auto"/>
        <w:jc w:val="both"/>
        <w:rPr>
          <w:rFonts w:ascii="Arial" w:hAnsi="Arial" w:cs="Arial"/>
          <w:color w:val="000000" w:themeColor="text1"/>
          <w:sz w:val="18"/>
          <w:szCs w:val="18"/>
        </w:rPr>
      </w:pPr>
    </w:p>
    <w:p w:rsidR="002E051C" w:rsidRPr="00F47D93" w:rsidRDefault="002E051C" w:rsidP="00BD51ED">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sidRPr="00F47D93">
        <w:rPr>
          <w:rFonts w:ascii="Arial" w:hAnsi="Arial" w:cs="Arial"/>
          <w:bCs/>
          <w:sz w:val="18"/>
          <w:szCs w:val="18"/>
        </w:rPr>
        <w:t xml:space="preserve">Ostateczne ustalenie rodzaju budowli nastąpi po wykonaniu map geodezyjnych oraz </w:t>
      </w:r>
      <w:r w:rsidR="00663F26" w:rsidRPr="00F47D93">
        <w:rPr>
          <w:rFonts w:ascii="Arial" w:hAnsi="Arial" w:cs="Arial"/>
          <w:bCs/>
          <w:sz w:val="18"/>
          <w:szCs w:val="18"/>
        </w:rPr>
        <w:t>przeprowadzeniu</w:t>
      </w:r>
      <w:r w:rsidRPr="00F47D93">
        <w:rPr>
          <w:rFonts w:ascii="Arial" w:hAnsi="Arial" w:cs="Arial"/>
          <w:bCs/>
          <w:sz w:val="18"/>
          <w:szCs w:val="18"/>
        </w:rPr>
        <w:t xml:space="preserve"> badań </w:t>
      </w:r>
      <w:r w:rsidR="00AE134D" w:rsidRPr="00F47D93">
        <w:rPr>
          <w:rFonts w:ascii="Arial" w:hAnsi="Arial" w:cs="Arial"/>
          <w:bCs/>
          <w:sz w:val="18"/>
          <w:szCs w:val="18"/>
        </w:rPr>
        <w:t>geotechnicznych</w:t>
      </w:r>
      <w:r w:rsidRPr="00F47D93">
        <w:rPr>
          <w:rFonts w:ascii="Arial" w:hAnsi="Arial" w:cs="Arial"/>
          <w:bCs/>
          <w:sz w:val="18"/>
          <w:szCs w:val="18"/>
        </w:rPr>
        <w:t>.</w:t>
      </w:r>
    </w:p>
    <w:p w:rsidR="00AF253B" w:rsidRPr="00BD51ED" w:rsidRDefault="00100576" w:rsidP="00BD51ED">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Pr>
          <w:rFonts w:ascii="Arial" w:hAnsi="Arial" w:cs="Arial"/>
          <w:color w:val="000000" w:themeColor="text1"/>
          <w:sz w:val="18"/>
          <w:szCs w:val="18"/>
        </w:rPr>
        <w:lastRenderedPageBreak/>
        <w:t xml:space="preserve">Planowana lokalizacja inwestycji, </w:t>
      </w:r>
      <w:r w:rsidR="002129D2" w:rsidRPr="00F47D93">
        <w:rPr>
          <w:rFonts w:ascii="Arial" w:hAnsi="Arial" w:cs="Arial"/>
          <w:color w:val="000000" w:themeColor="text1"/>
          <w:sz w:val="18"/>
          <w:szCs w:val="18"/>
        </w:rPr>
        <w:t>została wskazana na mapie –</w:t>
      </w:r>
      <w:r w:rsidR="00F47D93" w:rsidRPr="00F47D93">
        <w:rPr>
          <w:rFonts w:ascii="Arial" w:hAnsi="Arial" w:cs="Arial"/>
          <w:color w:val="000000" w:themeColor="text1"/>
          <w:sz w:val="18"/>
          <w:szCs w:val="18"/>
        </w:rPr>
        <w:t xml:space="preserve"> </w:t>
      </w:r>
      <w:r w:rsidR="002129D2" w:rsidRPr="00F47D93">
        <w:rPr>
          <w:rFonts w:ascii="Arial" w:hAnsi="Arial" w:cs="Arial"/>
          <w:color w:val="000000" w:themeColor="text1"/>
          <w:sz w:val="18"/>
          <w:szCs w:val="18"/>
        </w:rPr>
        <w:t>Załącznik nr 3 do umowy</w:t>
      </w:r>
      <w:r w:rsidR="00413DED" w:rsidRPr="00F47D93">
        <w:rPr>
          <w:rFonts w:ascii="Arial" w:hAnsi="Arial" w:cs="Arial"/>
          <w:color w:val="000000" w:themeColor="text1"/>
          <w:sz w:val="18"/>
          <w:szCs w:val="18"/>
        </w:rPr>
        <w:t>.</w:t>
      </w:r>
      <w:r w:rsidR="00413DED">
        <w:rPr>
          <w:rFonts w:ascii="Arial" w:hAnsi="Arial" w:cs="Arial"/>
          <w:color w:val="000000" w:themeColor="text1"/>
          <w:sz w:val="18"/>
          <w:szCs w:val="18"/>
        </w:rPr>
        <w:t xml:space="preserve"> </w:t>
      </w:r>
      <w:r w:rsidR="002E3B01" w:rsidRPr="00065742">
        <w:rPr>
          <w:rFonts w:ascii="Arial" w:hAnsi="Arial" w:cs="Arial"/>
          <w:color w:val="000000" w:themeColor="text1"/>
          <w:sz w:val="18"/>
          <w:szCs w:val="18"/>
        </w:rPr>
        <w:t xml:space="preserve">Mapa ma charakter </w:t>
      </w:r>
      <w:r w:rsidR="00AF253B" w:rsidRPr="00065742">
        <w:rPr>
          <w:rFonts w:ascii="Arial" w:hAnsi="Arial" w:cs="Arial"/>
          <w:color w:val="000000" w:themeColor="text1"/>
          <w:sz w:val="18"/>
          <w:szCs w:val="18"/>
        </w:rPr>
        <w:t>poglądowy.</w:t>
      </w:r>
      <w:r w:rsidR="00BD51ED">
        <w:rPr>
          <w:rFonts w:ascii="Arial" w:hAnsi="Arial" w:cs="Arial"/>
          <w:color w:val="000000" w:themeColor="text1"/>
          <w:sz w:val="18"/>
          <w:szCs w:val="18"/>
        </w:rPr>
        <w:t xml:space="preserve"> Zamawiający dopuszcza możliwo</w:t>
      </w:r>
      <w:r w:rsidR="003F7026">
        <w:rPr>
          <w:rFonts w:ascii="Arial" w:hAnsi="Arial" w:cs="Arial"/>
          <w:color w:val="000000" w:themeColor="text1"/>
          <w:sz w:val="18"/>
          <w:szCs w:val="18"/>
        </w:rPr>
        <w:t xml:space="preserve">ść zmiany lokalizacji </w:t>
      </w:r>
      <w:r w:rsidR="002E051C">
        <w:rPr>
          <w:rFonts w:ascii="Arial" w:hAnsi="Arial" w:cs="Arial"/>
          <w:color w:val="000000" w:themeColor="text1"/>
          <w:sz w:val="18"/>
          <w:szCs w:val="18"/>
        </w:rPr>
        <w:t>budowli (w granicach wskazanej dział</w:t>
      </w:r>
      <w:r w:rsidR="003F7026">
        <w:rPr>
          <w:rFonts w:ascii="Arial" w:hAnsi="Arial" w:cs="Arial"/>
          <w:color w:val="000000" w:themeColor="text1"/>
          <w:sz w:val="18"/>
          <w:szCs w:val="18"/>
        </w:rPr>
        <w:t>k</w:t>
      </w:r>
      <w:r w:rsidR="002E051C">
        <w:rPr>
          <w:rFonts w:ascii="Arial" w:hAnsi="Arial" w:cs="Arial"/>
          <w:color w:val="000000" w:themeColor="text1"/>
          <w:sz w:val="18"/>
          <w:szCs w:val="18"/>
        </w:rPr>
        <w:t>i</w:t>
      </w:r>
      <w:r w:rsidR="003F7026">
        <w:rPr>
          <w:rFonts w:ascii="Arial" w:hAnsi="Arial" w:cs="Arial"/>
          <w:color w:val="000000" w:themeColor="text1"/>
          <w:sz w:val="18"/>
          <w:szCs w:val="18"/>
        </w:rPr>
        <w:t>), ze względów technicznych bądź technologicznych.</w:t>
      </w:r>
    </w:p>
    <w:p w:rsidR="002E3B01"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w:t>
      </w:r>
      <w:r w:rsidR="002E051C" w:rsidRPr="00CA1BB1">
        <w:rPr>
          <w:rFonts w:ascii="Arial" w:eastAsia="Calibri" w:hAnsi="Arial" w:cs="Arial"/>
          <w:bCs/>
          <w:iCs/>
          <w:color w:val="000000"/>
          <w:sz w:val="18"/>
          <w:szCs w:val="18"/>
        </w:rPr>
        <w:t>Natura 2000 Dolina Górnej Narwi: PLB 200003 i PLH 200002</w:t>
      </w:r>
      <w:r w:rsidRPr="00065742">
        <w:rPr>
          <w:rFonts w:ascii="Arial" w:hAnsi="Arial" w:cs="Arial"/>
          <w:color w:val="000000" w:themeColor="text1"/>
          <w:sz w:val="18"/>
          <w:szCs w:val="18"/>
        </w:rPr>
        <w:t xml:space="preserve">. </w:t>
      </w:r>
    </w:p>
    <w:p w:rsidR="00AF253B"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Obszary te zostały powołane na podstawie:</w:t>
      </w:r>
    </w:p>
    <w:p w:rsidR="002E3B01"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dyrektywy Rady 92/43/EWG, z dnia 21 maja 1992 r. sprawie ochrony siedlisk naturalnych oraz dzikiej fauny i flory, oraz</w:t>
      </w:r>
    </w:p>
    <w:p w:rsidR="00AF253B"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 xml:space="preserve">dyrektywy Rady 79/409/EWG, z dnia 2 kwietnia 1979 r. w sprawie ochrony dzikich ptaków. </w:t>
      </w:r>
    </w:p>
    <w:p w:rsidR="002E3B01" w:rsidRPr="00065742" w:rsidRDefault="003729A4" w:rsidP="00846DAC">
      <w:pPr>
        <w:pStyle w:val="NormalnyWeb"/>
        <w:numPr>
          <w:ilvl w:val="0"/>
          <w:numId w:val="1"/>
        </w:numPr>
        <w:spacing w:before="0" w:beforeAutospacing="0" w:after="0" w:afterAutospacing="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Podstawą utworzenia i funkcjonowania obszarów Natura 2000 są następujące regulacje prawne:</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Style w:val="Uwydatnienie"/>
          <w:rFonts w:ascii="Arial" w:eastAsia="Times New Roman" w:hAnsi="Arial" w:cs="Arial"/>
          <w:i w:val="0"/>
          <w:color w:val="000000" w:themeColor="text1"/>
          <w:sz w:val="18"/>
          <w:szCs w:val="18"/>
        </w:rPr>
        <w:t>Ustawa z dnia 16 kwietnia 2004 r. o ochronie przyrody</w:t>
      </w:r>
      <w:r w:rsidR="00164123">
        <w:rPr>
          <w:rFonts w:ascii="Arial" w:eastAsia="Times New Roman" w:hAnsi="Arial" w:cs="Arial"/>
          <w:color w:val="000000" w:themeColor="text1"/>
          <w:sz w:val="18"/>
          <w:szCs w:val="18"/>
        </w:rPr>
        <w:t>;</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w:t>
      </w:r>
      <w:r w:rsidR="00164123">
        <w:rPr>
          <w:rFonts w:ascii="Arial" w:eastAsia="Times New Roman" w:hAnsi="Arial" w:cs="Arial"/>
          <w:color w:val="000000" w:themeColor="text1"/>
          <w:sz w:val="18"/>
          <w:szCs w:val="18"/>
        </w:rPr>
        <w:t>;</w:t>
      </w:r>
    </w:p>
    <w:p w:rsidR="007119F1"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Rozporządzenie Ministra Środowiska z dnia 12 stycznia 2011 r. w sprawie obszarów specjalnej ochrony ptaków</w:t>
      </w:r>
      <w:r w:rsidR="00164123">
        <w:rPr>
          <w:rFonts w:ascii="Arial" w:hAnsi="Arial" w:cs="Arial"/>
          <w:color w:val="000000" w:themeColor="text1"/>
          <w:sz w:val="18"/>
          <w:szCs w:val="18"/>
        </w:rPr>
        <w:t>.</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910FC6" w:rsidRPr="00065742" w:rsidRDefault="002E051C" w:rsidP="009044E4">
      <w:pPr>
        <w:pStyle w:val="Bezodstpw"/>
        <w:numPr>
          <w:ilvl w:val="0"/>
          <w:numId w:val="31"/>
        </w:numPr>
        <w:ind w:left="284" w:hanging="284"/>
        <w:rPr>
          <w:rFonts w:ascii="Arial" w:hAnsi="Arial" w:cs="Arial"/>
          <w:color w:val="000000" w:themeColor="text1"/>
          <w:spacing w:val="-2"/>
          <w:sz w:val="18"/>
          <w:szCs w:val="18"/>
        </w:rPr>
      </w:pPr>
      <w:r>
        <w:rPr>
          <w:rFonts w:ascii="Arial" w:hAnsi="Arial" w:cs="Arial"/>
          <w:color w:val="000000" w:themeColor="text1"/>
          <w:sz w:val="18"/>
          <w:szCs w:val="18"/>
          <w:lang w:eastAsia="ar-SA"/>
        </w:rPr>
        <w:t>Usługa podzielona</w:t>
      </w:r>
      <w:r w:rsidR="002E3B01" w:rsidRPr="00065742">
        <w:rPr>
          <w:rFonts w:ascii="Arial" w:hAnsi="Arial" w:cs="Arial"/>
          <w:color w:val="000000" w:themeColor="text1"/>
          <w:sz w:val="18"/>
          <w:szCs w:val="18"/>
          <w:lang w:eastAsia="ar-SA"/>
        </w:rPr>
        <w:t xml:space="preserve"> jest na 3 zadania. </w:t>
      </w:r>
    </w:p>
    <w:p w:rsidR="00EC0F11" w:rsidRPr="00EC0F11" w:rsidRDefault="002E3B01" w:rsidP="00EC0F11">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b/>
          <w:bCs/>
          <w:color w:val="000000" w:themeColor="text1"/>
          <w:sz w:val="18"/>
          <w:szCs w:val="18"/>
        </w:rPr>
        <w:t>Zadanie 1. Prace geodezyjno-kartograficzne</w:t>
      </w:r>
      <w:r w:rsidRPr="00065742">
        <w:rPr>
          <w:rFonts w:ascii="Arial" w:hAnsi="Arial" w:cs="Arial"/>
          <w:color w:val="000000" w:themeColor="text1"/>
          <w:sz w:val="18"/>
          <w:szCs w:val="18"/>
        </w:rPr>
        <w:t xml:space="preserve"> - opracowanie map zasadniczych sytuacyjno-wysokościowych do celów projektowych:</w:t>
      </w:r>
    </w:p>
    <w:p w:rsidR="00EC0F11" w:rsidRPr="00EC0F11" w:rsidRDefault="00EC0F11" w:rsidP="00EC0F11">
      <w:pPr>
        <w:pStyle w:val="Bezodstpw"/>
        <w:numPr>
          <w:ilvl w:val="0"/>
          <w:numId w:val="38"/>
        </w:numPr>
        <w:rPr>
          <w:rFonts w:ascii="Arial" w:hAnsi="Arial" w:cs="Arial"/>
          <w:color w:val="000000" w:themeColor="text1"/>
          <w:spacing w:val="-2"/>
          <w:sz w:val="18"/>
          <w:szCs w:val="18"/>
        </w:rPr>
      </w:pPr>
      <w:r w:rsidRPr="00EC0F11">
        <w:rPr>
          <w:rFonts w:ascii="Arial" w:hAnsi="Arial" w:cs="Arial"/>
          <w:sz w:val="18"/>
          <w:szCs w:val="18"/>
        </w:rPr>
        <w:t>Ogólne wytyczne dotyczące map:</w:t>
      </w:r>
    </w:p>
    <w:p w:rsidR="00EC0F11" w:rsidRP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EC0F11">
        <w:rPr>
          <w:rFonts w:ascii="Arial" w:hAnsi="Arial" w:cs="Arial"/>
          <w:sz w:val="18"/>
          <w:szCs w:val="18"/>
        </w:rPr>
        <w:t xml:space="preserve">mapy zasadnicze sytuacyjno-wysokościowe w skali 1:1000 </w:t>
      </w:r>
      <w:r w:rsidR="002E051C">
        <w:rPr>
          <w:rFonts w:ascii="Arial" w:hAnsi="Arial" w:cs="Arial"/>
          <w:sz w:val="18"/>
          <w:szCs w:val="18"/>
        </w:rPr>
        <w:t>lub 1:500 do celów projektowych</w:t>
      </w:r>
      <w:r w:rsidRPr="00EC0F11">
        <w:rPr>
          <w:rFonts w:ascii="Arial" w:hAnsi="Arial" w:cs="Arial"/>
          <w:sz w:val="18"/>
          <w:szCs w:val="18"/>
        </w:rPr>
        <w:t>;</w:t>
      </w:r>
    </w:p>
    <w:p w:rsid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2E0853">
        <w:rPr>
          <w:rFonts w:ascii="Arial" w:hAnsi="Arial" w:cs="Arial"/>
          <w:sz w:val="18"/>
          <w:szCs w:val="18"/>
        </w:rPr>
        <w:t xml:space="preserve">mapy powinny </w:t>
      </w:r>
      <w:r>
        <w:rPr>
          <w:rFonts w:ascii="Arial" w:hAnsi="Arial" w:cs="Arial"/>
          <w:sz w:val="18"/>
          <w:szCs w:val="18"/>
        </w:rPr>
        <w:t xml:space="preserve">zawierać naniesienia w pasie co najmniej </w:t>
      </w:r>
      <w:r w:rsidRPr="002E0853">
        <w:rPr>
          <w:rFonts w:ascii="Arial" w:hAnsi="Arial" w:cs="Arial"/>
          <w:sz w:val="18"/>
          <w:szCs w:val="18"/>
        </w:rPr>
        <w:t xml:space="preserve">30 m wokół </w:t>
      </w:r>
      <w:r w:rsidR="002E051C">
        <w:rPr>
          <w:rFonts w:ascii="Arial" w:hAnsi="Arial" w:cs="Arial"/>
          <w:sz w:val="18"/>
          <w:szCs w:val="18"/>
        </w:rPr>
        <w:t>planowanej</w:t>
      </w:r>
      <w:r>
        <w:rPr>
          <w:rFonts w:ascii="Arial" w:hAnsi="Arial" w:cs="Arial"/>
          <w:sz w:val="18"/>
          <w:szCs w:val="18"/>
        </w:rPr>
        <w:t xml:space="preserve"> inwestycji;</w:t>
      </w:r>
    </w:p>
    <w:p w:rsidR="00EC0F11" w:rsidRPr="002E0853" w:rsidRDefault="00EC0F11" w:rsidP="00EC0F11">
      <w:pPr>
        <w:pStyle w:val="Akapitzlist"/>
        <w:numPr>
          <w:ilvl w:val="1"/>
          <w:numId w:val="38"/>
        </w:numPr>
        <w:spacing w:after="0" w:line="240" w:lineRule="auto"/>
        <w:ind w:left="993" w:hanging="284"/>
        <w:jc w:val="both"/>
        <w:rPr>
          <w:rFonts w:ascii="Arial" w:hAnsi="Arial" w:cs="Arial"/>
          <w:sz w:val="18"/>
          <w:szCs w:val="18"/>
        </w:rPr>
      </w:pPr>
      <w:r>
        <w:rPr>
          <w:rFonts w:ascii="Arial" w:hAnsi="Arial" w:cs="Arial"/>
          <w:sz w:val="18"/>
          <w:szCs w:val="18"/>
        </w:rPr>
        <w:t>na mapie zasadniczej powinny być zaznaczone w szczególności:</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aktualne cieki wodne i źródła wody, z zagęszczeniem w punktach charakterystycznych,</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rzędne terenu oraz rzędne brzegów, dna rowów i zwierciadła wody,</w:t>
      </w:r>
    </w:p>
    <w:p w:rsidR="00EC0F11" w:rsidRP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szerokość rowów w dnie i szerokości rowów górą w miejscach charakterystycznych, tj. przy zmianach ich wymiarów umożliwiających wykonanie przekrojów podłużnych rowów i obliczenie kubatury,</w:t>
      </w:r>
    </w:p>
    <w:p w:rsidR="004A529A" w:rsidRPr="004A529A" w:rsidRDefault="00EC0F11" w:rsidP="004A529A">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rzędne wlotów i wylotów przepustów znajdujących się na rowach oraz innych budowli,</w:t>
      </w:r>
    </w:p>
    <w:p w:rsidR="00EC0F11" w:rsidRPr="004A529A" w:rsidRDefault="00EC0F11" w:rsidP="004A529A">
      <w:pPr>
        <w:pStyle w:val="Akapitzlist"/>
        <w:numPr>
          <w:ilvl w:val="0"/>
          <w:numId w:val="39"/>
        </w:numPr>
        <w:spacing w:after="0" w:line="240" w:lineRule="auto"/>
        <w:jc w:val="both"/>
        <w:rPr>
          <w:rFonts w:ascii="Arial" w:hAnsi="Arial" w:cs="Arial"/>
          <w:sz w:val="18"/>
          <w:szCs w:val="18"/>
        </w:rPr>
      </w:pPr>
      <w:r w:rsidRPr="004A529A">
        <w:rPr>
          <w:rFonts w:ascii="Arial" w:hAnsi="Arial" w:cs="Arial"/>
          <w:sz w:val="18"/>
          <w:szCs w:val="18"/>
        </w:rPr>
        <w:t>występujące w terenie zakrzaczenia i zadrzewienia.</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sidR="00245B97">
        <w:rPr>
          <w:rFonts w:ascii="Arial" w:hAnsi="Arial" w:cs="Arial"/>
          <w:sz w:val="18"/>
          <w:szCs w:val="18"/>
        </w:rPr>
        <w:t>wskazanej</w:t>
      </w:r>
      <w:r>
        <w:rPr>
          <w:rFonts w:ascii="Arial" w:hAnsi="Arial" w:cs="Arial"/>
          <w:sz w:val="18"/>
          <w:szCs w:val="18"/>
        </w:rPr>
        <w:t xml:space="preserve"> budowli hydrotechnicz</w:t>
      </w:r>
      <w:r w:rsidR="00245B97">
        <w:rPr>
          <w:rFonts w:ascii="Arial" w:hAnsi="Arial" w:cs="Arial"/>
          <w:sz w:val="18"/>
          <w:szCs w:val="18"/>
        </w:rPr>
        <w:t>nej</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 </w:t>
      </w:r>
      <w:r>
        <w:rPr>
          <w:rFonts w:ascii="Arial" w:hAnsi="Arial" w:cs="Arial"/>
          <w:sz w:val="18"/>
          <w:szCs w:val="18"/>
        </w:rPr>
        <w:t xml:space="preserve">- </w:t>
      </w:r>
      <w:r w:rsidRPr="006B18A1">
        <w:rPr>
          <w:rFonts w:ascii="Arial" w:hAnsi="Arial" w:cs="Arial"/>
          <w:sz w:val="18"/>
          <w:szCs w:val="18"/>
        </w:rPr>
        <w:t>o ile będzie wymagane lub</w:t>
      </w:r>
      <w:r>
        <w:rPr>
          <w:rFonts w:ascii="Arial" w:hAnsi="Arial" w:cs="Arial"/>
          <w:sz w:val="18"/>
          <w:szCs w:val="18"/>
        </w:rPr>
        <w:t xml:space="preserve"> zgłoszenia </w:t>
      </w:r>
      <w:r>
        <w:rPr>
          <w:rFonts w:ascii="Arial" w:hAnsi="Arial" w:cs="Arial"/>
          <w:color w:val="000000"/>
          <w:sz w:val="18"/>
          <w:szCs w:val="18"/>
        </w:rPr>
        <w:t xml:space="preserve">zamiaru </w:t>
      </w:r>
      <w:r w:rsidRPr="00B50E5E">
        <w:rPr>
          <w:rFonts w:ascii="Arial" w:hAnsi="Arial" w:cs="Arial"/>
          <w:color w:val="000000"/>
          <w:sz w:val="18"/>
          <w:szCs w:val="18"/>
        </w:rPr>
        <w:t>przystąpienia do budowy, wykonania robót budowlanych nie wymagających pozwolenia na budowę</w:t>
      </w:r>
      <w:r w:rsidRPr="002E0853">
        <w:rPr>
          <w:rFonts w:ascii="Arial" w:hAnsi="Arial" w:cs="Arial"/>
          <w:sz w:val="18"/>
          <w:szCs w:val="18"/>
        </w:rPr>
        <w:t>.</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wersji elektronicznej (z certyfikatem) zapisanej na zewnętrznym nośniku danych w formacie dxf lub/i dwg oraz plikiem w formacie txt pomierzonych punktów.</w:t>
      </w:r>
    </w:p>
    <w:p w:rsidR="002E3B01"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b/>
          <w:bCs/>
          <w:color w:val="000000" w:themeColor="text1"/>
          <w:sz w:val="18"/>
          <w:szCs w:val="18"/>
        </w:rPr>
      </w:pPr>
      <w:r w:rsidRPr="00065742">
        <w:rPr>
          <w:rFonts w:ascii="Arial" w:hAnsi="Arial" w:cs="Arial"/>
          <w:b/>
          <w:bCs/>
          <w:color w:val="000000" w:themeColor="text1"/>
          <w:sz w:val="18"/>
          <w:szCs w:val="18"/>
        </w:rPr>
        <w:t>Zadanie 2. Prace projektowe -</w:t>
      </w:r>
      <w:r w:rsidRPr="00065742">
        <w:rPr>
          <w:rFonts w:ascii="Arial" w:hAnsi="Arial" w:cs="Arial"/>
          <w:color w:val="000000" w:themeColor="text1"/>
          <w:sz w:val="18"/>
          <w:szCs w:val="18"/>
        </w:rPr>
        <w:t xml:space="preserve"> opracowane w zakresie i stopniu dokładności, niezbędnym do dokonania zgłoszenia/uzyskania pozwolenia oraz przygotowania oferty przez wykonawcę robót i ich realizacji:</w:t>
      </w:r>
    </w:p>
    <w:p w:rsidR="0038034F" w:rsidRPr="002E0853" w:rsidRDefault="0038034F" w:rsidP="0038034F">
      <w:pPr>
        <w:pStyle w:val="Akapitzlist"/>
        <w:numPr>
          <w:ilvl w:val="0"/>
          <w:numId w:val="40"/>
        </w:numPr>
        <w:autoSpaceDE w:val="0"/>
        <w:autoSpaceDN w:val="0"/>
        <w:spacing w:after="0" w:line="240" w:lineRule="auto"/>
        <w:ind w:left="1134"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pozwolenia wodno-prawnego – o ile dotyczy,</w:t>
      </w:r>
    </w:p>
    <w:p w:rsidR="0038034F"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o środowiskowych uwarunkowaniach – o ile dotyczy,</w:t>
      </w:r>
    </w:p>
    <w:p w:rsidR="00245B97" w:rsidRDefault="00245B97" w:rsidP="0038034F">
      <w:pPr>
        <w:pStyle w:val="Akapitzlist"/>
        <w:numPr>
          <w:ilvl w:val="1"/>
          <w:numId w:val="22"/>
        </w:numPr>
        <w:autoSpaceDE w:val="0"/>
        <w:autoSpaceDN w:val="0"/>
        <w:spacing w:after="0" w:line="240" w:lineRule="auto"/>
        <w:ind w:left="1560"/>
        <w:jc w:val="both"/>
        <w:rPr>
          <w:rFonts w:ascii="Arial" w:hAnsi="Arial" w:cs="Arial"/>
          <w:sz w:val="18"/>
          <w:szCs w:val="18"/>
        </w:rPr>
      </w:pPr>
      <w:r>
        <w:rPr>
          <w:rFonts w:ascii="Arial" w:hAnsi="Arial" w:cs="Arial"/>
          <w:sz w:val="18"/>
          <w:szCs w:val="18"/>
        </w:rPr>
        <w:t xml:space="preserve">uzyskanie decyzji o warunkach zabudowy </w:t>
      </w:r>
      <w:r w:rsidRPr="002E0853">
        <w:rPr>
          <w:rFonts w:ascii="Arial" w:hAnsi="Arial" w:cs="Arial"/>
          <w:sz w:val="18"/>
          <w:szCs w:val="18"/>
        </w:rPr>
        <w:t>– o ile dotyczy,</w:t>
      </w:r>
    </w:p>
    <w:p w:rsidR="00245B97" w:rsidRPr="002E0853" w:rsidRDefault="00245B97" w:rsidP="0038034F">
      <w:pPr>
        <w:pStyle w:val="Akapitzlist"/>
        <w:numPr>
          <w:ilvl w:val="1"/>
          <w:numId w:val="22"/>
        </w:numPr>
        <w:autoSpaceDE w:val="0"/>
        <w:autoSpaceDN w:val="0"/>
        <w:spacing w:after="0" w:line="240" w:lineRule="auto"/>
        <w:ind w:left="1560"/>
        <w:jc w:val="both"/>
        <w:rPr>
          <w:rFonts w:ascii="Arial" w:hAnsi="Arial" w:cs="Arial"/>
          <w:sz w:val="18"/>
          <w:szCs w:val="18"/>
        </w:rPr>
      </w:pPr>
      <w:r>
        <w:rPr>
          <w:rFonts w:ascii="Arial" w:hAnsi="Arial" w:cs="Arial"/>
          <w:sz w:val="18"/>
          <w:szCs w:val="18"/>
        </w:rPr>
        <w:t xml:space="preserve">zgłoszenia prowadzenia działań do RDOŚ na podstawie art. 118 o ochronie przyrody, </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zezwalającej na usunięcie kolidującego drzewostanu – o ile dotyczy,</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przygotowanie informacji w zakresie charakterystyki i rozwiązań technicznych,</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prawomocnej decyzji o pozwoleniu na budowę lub/i skutecznego zgłoszenia robót budowlanych.</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Opracowana dokumentacja powinna zawierać w szczególności:</w:t>
      </w:r>
    </w:p>
    <w:p w:rsidR="0038034F" w:rsidRPr="002E0853"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103B02">
        <w:rPr>
          <w:rFonts w:ascii="Arial" w:hAnsi="Arial" w:cs="Arial"/>
          <w:sz w:val="18"/>
          <w:szCs w:val="18"/>
        </w:rPr>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2E0853">
        <w:rPr>
          <w:rFonts w:ascii="Arial" w:hAnsi="Arial" w:cs="Arial"/>
          <w:sz w:val="18"/>
          <w:szCs w:val="18"/>
        </w:rPr>
        <w:t>projekt wykonawczy,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zgłoszenie robót do RDOŚ,</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pozwolenie wodno-prawne – o ile dotyczy,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przedmiar robót i kosztorys nakładczy,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kosztorys inwestorski i ofertowy,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lastRenderedPageBreak/>
        <w:t>informacje dotyczące bezpieczeństwa i ochrony zdrowia,</w:t>
      </w:r>
    </w:p>
    <w:p w:rsidR="0038034F" w:rsidRPr="009B439B"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do zgłoszenia powinna być sporządzona zgodnie z obowiązujący</w:t>
      </w:r>
      <w:r w:rsidR="00D75531">
        <w:rPr>
          <w:rFonts w:ascii="Arial" w:hAnsi="Arial" w:cs="Arial"/>
          <w:sz w:val="18"/>
          <w:szCs w:val="18"/>
        </w:rPr>
        <w:t>mi przepisami prawa polskiego i </w:t>
      </w:r>
      <w:r w:rsidRPr="002E0853">
        <w:rPr>
          <w:rFonts w:ascii="Arial" w:hAnsi="Arial" w:cs="Arial"/>
          <w:sz w:val="18"/>
          <w:szCs w:val="18"/>
        </w:rPr>
        <w:t>Unii Europejskiej.</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38034F" w:rsidRDefault="0038034F" w:rsidP="0038034F">
      <w:pPr>
        <w:pStyle w:val="Akapitzlist"/>
        <w:autoSpaceDE w:val="0"/>
        <w:autoSpaceDN w:val="0"/>
        <w:ind w:left="1134"/>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38034F" w:rsidRPr="00ED7BC2" w:rsidRDefault="0038034F" w:rsidP="0038034F">
      <w:pPr>
        <w:pStyle w:val="Akapitzlist"/>
        <w:autoSpaceDE w:val="0"/>
        <w:autoSpaceDN w:val="0"/>
        <w:ind w:left="1134"/>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5B3BE7"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Zadanie 3</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065742" w:rsidRDefault="00AE134D"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Zadanie 1 – do 60</w:t>
      </w:r>
      <w:r w:rsidR="00BD7F95"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2 – do </w:t>
      </w:r>
      <w:r w:rsidR="00AE134D">
        <w:rPr>
          <w:rFonts w:ascii="Arial" w:eastAsia="Times New Roman" w:hAnsi="Arial" w:cs="Arial"/>
          <w:color w:val="000000" w:themeColor="text1"/>
          <w:sz w:val="18"/>
          <w:szCs w:val="18"/>
          <w:lang w:eastAsia="ar-SA"/>
        </w:rPr>
        <w:t>36</w:t>
      </w:r>
      <w:r w:rsidR="00BF5F29" w:rsidRPr="00693823">
        <w:rPr>
          <w:rFonts w:ascii="Arial" w:eastAsia="Times New Roman" w:hAnsi="Arial" w:cs="Arial"/>
          <w:color w:val="000000" w:themeColor="text1"/>
          <w:sz w:val="18"/>
          <w:szCs w:val="18"/>
          <w:lang w:eastAsia="ar-SA"/>
        </w:rPr>
        <w:t>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i 2),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lastRenderedPageBreak/>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w:t>
      </w:r>
      <w:r w:rsidR="009A6720">
        <w:rPr>
          <w:rFonts w:ascii="Arial" w:hAnsi="Arial" w:cs="Arial"/>
          <w:color w:val="000000" w:themeColor="text1"/>
          <w:sz w:val="18"/>
          <w:szCs w:val="18"/>
        </w:rPr>
        <w:t xml:space="preserve"> -</w:t>
      </w:r>
      <w:r w:rsidR="00893A80" w:rsidRPr="00065742">
        <w:rPr>
          <w:rFonts w:ascii="Arial" w:hAnsi="Arial" w:cs="Arial"/>
          <w:color w:val="000000" w:themeColor="text1"/>
          <w:sz w:val="18"/>
          <w:szCs w:val="18"/>
        </w:rPr>
        <w:t xml:space="preserve">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9A6720">
        <w:rPr>
          <w:rFonts w:ascii="Arial" w:hAnsi="Arial" w:cs="Arial"/>
          <w:color w:val="000000" w:themeColor="text1"/>
          <w:sz w:val="18"/>
          <w:szCs w:val="18"/>
        </w:rPr>
        <w:t>2</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C76C77"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pacing w:val="-1"/>
          <w:sz w:val="18"/>
          <w:szCs w:val="18"/>
        </w:rPr>
        <w:t xml:space="preserve">w </w:t>
      </w:r>
      <w:r w:rsidRPr="00065742">
        <w:rPr>
          <w:rFonts w:ascii="Arial" w:hAnsi="Arial" w:cs="Arial"/>
          <w:color w:val="000000" w:themeColor="text1"/>
          <w:sz w:val="18"/>
          <w:szCs w:val="18"/>
        </w:rPr>
        <w:t>wysokości 20 % kwoty określonej w ust. 1 – po dostarczeniu Zamawiającemu map zasadniczych;</w:t>
      </w:r>
    </w:p>
    <w:p w:rsidR="00C76C77"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wysokości 70 % kwoty określonej w ust. 1 – po dostarczeniu Zamawiającemu </w:t>
      </w:r>
      <w:r w:rsidRPr="00065742">
        <w:rPr>
          <w:rFonts w:ascii="Arial" w:hAnsi="Arial" w:cs="Arial"/>
          <w:color w:val="000000" w:themeColor="text1"/>
          <w:spacing w:val="-1"/>
          <w:sz w:val="18"/>
          <w:szCs w:val="18"/>
        </w:rPr>
        <w:t>dokumentacji oraz uzyskaniu skutecznego zgłoszenia inwestycji</w:t>
      </w:r>
      <w:r w:rsidR="004E141E" w:rsidRPr="00065742">
        <w:rPr>
          <w:rFonts w:ascii="Arial" w:hAnsi="Arial" w:cs="Arial"/>
          <w:color w:val="000000" w:themeColor="text1"/>
          <w:spacing w:val="-1"/>
          <w:sz w:val="18"/>
          <w:szCs w:val="18"/>
        </w:rPr>
        <w:t xml:space="preserve"> i/lub prawomocnego pozwolenia na budowę</w:t>
      </w:r>
      <w:r w:rsidRPr="00065742">
        <w:rPr>
          <w:rFonts w:ascii="Arial" w:hAnsi="Arial" w:cs="Arial"/>
          <w:color w:val="000000" w:themeColor="text1"/>
          <w:spacing w:val="-1"/>
          <w:sz w:val="18"/>
          <w:szCs w:val="18"/>
        </w:rPr>
        <w:t>,</w:t>
      </w:r>
    </w:p>
    <w:p w:rsidR="00910FC6"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w wysokości 10% kwoty określonej w ust. 1 – wraz z zakończeniem czynności nadzoru autorskiego tj. po odbiorze końcowym inwestycji realizowanej w oparciu o przedmiotową dokumentację;</w:t>
      </w:r>
    </w:p>
    <w:p w:rsidR="00DC07CC" w:rsidRPr="00065742" w:rsidRDefault="00910FC6" w:rsidP="004E141E">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 xml:space="preserve">oraz </w:t>
      </w:r>
      <w:r w:rsidR="004E141E" w:rsidRPr="00065742">
        <w:rPr>
          <w:rFonts w:ascii="Arial" w:hAnsi="Arial" w:cs="Arial"/>
          <w:color w:val="000000" w:themeColor="text1"/>
          <w:sz w:val="18"/>
          <w:szCs w:val="18"/>
        </w:rPr>
        <w:t xml:space="preserve">po </w:t>
      </w:r>
      <w:r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000000" w:rsidRDefault="002129D2">
      <w:pPr>
        <w:pStyle w:val="Tekstpodstawowy22"/>
        <w:numPr>
          <w:ilvl w:val="0"/>
          <w:numId w:val="17"/>
        </w:numPr>
        <w:tabs>
          <w:tab w:val="left" w:pos="360"/>
        </w:tabs>
        <w:ind w:left="284" w:hanging="284"/>
        <w:contextualSpacing/>
        <w:rPr>
          <w:rFonts w:ascii="Arial" w:hAnsi="Arial" w:cs="Arial"/>
          <w:color w:val="000000" w:themeColor="text1"/>
          <w:sz w:val="18"/>
          <w:szCs w:val="18"/>
        </w:rPr>
      </w:pPr>
      <w:r>
        <w:rPr>
          <w:rFonts w:ascii="Arial" w:hAnsi="Arial" w:cs="Arial"/>
          <w:color w:val="000000" w:themeColor="text1"/>
          <w:sz w:val="18"/>
          <w:szCs w:val="18"/>
        </w:rPr>
        <w:t xml:space="preserve">Maksymalna wysokość kar umownych wynosi </w:t>
      </w:r>
      <w:r w:rsidR="0056747A">
        <w:rPr>
          <w:rFonts w:ascii="Arial" w:hAnsi="Arial" w:cs="Arial"/>
          <w:color w:val="000000" w:themeColor="text1"/>
          <w:sz w:val="18"/>
          <w:szCs w:val="18"/>
        </w:rPr>
        <w:t xml:space="preserve">30% wynagrodzenia brutto, o którym mową w </w:t>
      </w:r>
      <w:r>
        <w:rPr>
          <w:rFonts w:ascii="Arial" w:hAnsi="Arial" w:cs="Arial"/>
          <w:color w:val="000000" w:themeColor="text1"/>
          <w:sz w:val="18"/>
          <w:szCs w:val="18"/>
        </w:rPr>
        <w:t>§ 6 ust. 1 umowy.</w:t>
      </w:r>
    </w:p>
    <w:p w:rsidR="00000000" w:rsidRDefault="002129D2">
      <w:pPr>
        <w:pStyle w:val="Tekstpodstawowy22"/>
        <w:numPr>
          <w:ilvl w:val="0"/>
          <w:numId w:val="17"/>
        </w:numPr>
        <w:tabs>
          <w:tab w:val="left" w:pos="360"/>
        </w:tabs>
        <w:ind w:left="284" w:hanging="284"/>
        <w:contextualSpacing/>
        <w:rPr>
          <w:rFonts w:ascii="Arial" w:hAnsi="Arial" w:cs="Arial"/>
          <w:color w:val="000000" w:themeColor="text1"/>
          <w:sz w:val="18"/>
          <w:szCs w:val="18"/>
        </w:rPr>
      </w:pPr>
      <w:r>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 wynagrodzenia określonego w § 6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lastRenderedPageBreak/>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56747A"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Zamawiający </w:t>
      </w:r>
      <w:r w:rsidRPr="00065742">
        <w:rPr>
          <w:rFonts w:ascii="Arial" w:hAnsi="Arial" w:cs="Arial"/>
          <w:color w:val="000000" w:themeColor="text1"/>
          <w:sz w:val="18"/>
          <w:szCs w:val="18"/>
        </w:rPr>
        <w:t xml:space="preserve"> </w:t>
      </w:r>
      <w:r w:rsidR="00F21CEB" w:rsidRPr="00065742">
        <w:rPr>
          <w:rFonts w:ascii="Arial" w:hAnsi="Arial" w:cs="Arial"/>
          <w:color w:val="000000" w:themeColor="text1"/>
          <w:sz w:val="18"/>
          <w:szCs w:val="18"/>
        </w:rPr>
        <w:t>dopuszcza możliwość dochodzenia odszkodowania do wysokości szkody rzeczywiście poniesionej</w:t>
      </w:r>
      <w:r w:rsidR="00F95EF1" w:rsidRPr="00065742">
        <w:rPr>
          <w:rFonts w:ascii="Arial" w:hAnsi="Arial" w:cs="Arial"/>
          <w:color w:val="000000" w:themeColor="text1"/>
          <w:sz w:val="18"/>
          <w:szCs w:val="18"/>
        </w:rPr>
        <w:t>,</w:t>
      </w:r>
      <w:r w:rsidR="00F21CEB"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6C4B11" w:rsidRPr="00065742" w:rsidRDefault="0056747A"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sz w:val="18"/>
          <w:szCs w:val="18"/>
        </w:rPr>
        <w:t>Mapa</w:t>
      </w:r>
      <w:bookmarkStart w:id="0" w:name="_GoBack"/>
      <w:bookmarkEnd w:id="0"/>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Default="00237BC7" w:rsidP="00607E29">
      <w:pPr>
        <w:spacing w:before="20" w:after="20"/>
        <w:rPr>
          <w:rFonts w:ascii="Arial" w:eastAsia="Times New Roman" w:hAnsi="Arial" w:cs="Arial"/>
          <w:color w:val="000000" w:themeColor="text1"/>
          <w:sz w:val="18"/>
          <w:szCs w:val="18"/>
          <w:highlight w:val="yellow"/>
          <w:lang w:eastAsia="ar-SA"/>
        </w:rPr>
      </w:pPr>
    </w:p>
    <w:p w:rsidR="00AE134D" w:rsidRDefault="00AE134D" w:rsidP="00607E29">
      <w:pPr>
        <w:spacing w:before="20" w:after="20"/>
        <w:rPr>
          <w:rFonts w:ascii="Arial" w:eastAsia="Times New Roman" w:hAnsi="Arial" w:cs="Arial"/>
          <w:color w:val="000000" w:themeColor="text1"/>
          <w:sz w:val="18"/>
          <w:szCs w:val="18"/>
          <w:highlight w:val="yellow"/>
          <w:lang w:eastAsia="ar-SA"/>
        </w:rPr>
      </w:pPr>
    </w:p>
    <w:p w:rsidR="00AE134D" w:rsidRDefault="00AE134D" w:rsidP="00607E29">
      <w:pPr>
        <w:spacing w:before="20" w:after="20"/>
        <w:rPr>
          <w:rFonts w:ascii="Arial" w:eastAsia="Times New Roman" w:hAnsi="Arial" w:cs="Arial"/>
          <w:color w:val="000000" w:themeColor="text1"/>
          <w:sz w:val="18"/>
          <w:szCs w:val="18"/>
          <w:highlight w:val="yellow"/>
          <w:lang w:eastAsia="ar-SA"/>
        </w:rPr>
      </w:pPr>
    </w:p>
    <w:p w:rsidR="00AE134D" w:rsidRDefault="00AE134D" w:rsidP="00607E29">
      <w:pPr>
        <w:spacing w:before="20" w:after="20"/>
        <w:rPr>
          <w:rFonts w:ascii="Arial" w:eastAsia="Times New Roman" w:hAnsi="Arial" w:cs="Arial"/>
          <w:color w:val="000000" w:themeColor="text1"/>
          <w:sz w:val="18"/>
          <w:szCs w:val="18"/>
          <w:highlight w:val="yellow"/>
          <w:lang w:eastAsia="ar-SA"/>
        </w:rPr>
      </w:pPr>
    </w:p>
    <w:p w:rsidR="00AE134D" w:rsidRDefault="00AE134D" w:rsidP="00607E29">
      <w:pPr>
        <w:spacing w:before="20" w:after="20"/>
        <w:rPr>
          <w:rFonts w:ascii="Arial" w:eastAsia="Times New Roman" w:hAnsi="Arial" w:cs="Arial"/>
          <w:color w:val="000000" w:themeColor="text1"/>
          <w:sz w:val="18"/>
          <w:szCs w:val="18"/>
          <w:highlight w:val="yellow"/>
          <w:lang w:eastAsia="ar-SA"/>
        </w:rPr>
      </w:pPr>
    </w:p>
    <w:p w:rsidR="00AE134D" w:rsidRDefault="00AE134D" w:rsidP="00607E29">
      <w:pPr>
        <w:spacing w:before="20" w:after="20"/>
        <w:rPr>
          <w:rFonts w:ascii="Arial" w:eastAsia="Times New Roman" w:hAnsi="Arial" w:cs="Arial"/>
          <w:color w:val="000000" w:themeColor="text1"/>
          <w:sz w:val="18"/>
          <w:szCs w:val="18"/>
          <w:highlight w:val="yellow"/>
          <w:lang w:eastAsia="ar-SA"/>
        </w:rPr>
      </w:pPr>
    </w:p>
    <w:p w:rsidR="00AE134D" w:rsidRDefault="00AE134D" w:rsidP="00607E29">
      <w:pPr>
        <w:spacing w:before="20" w:after="20"/>
        <w:rPr>
          <w:rFonts w:ascii="Arial" w:eastAsia="Times New Roman" w:hAnsi="Arial" w:cs="Arial"/>
          <w:color w:val="000000" w:themeColor="text1"/>
          <w:sz w:val="18"/>
          <w:szCs w:val="18"/>
          <w:highlight w:val="yellow"/>
          <w:lang w:eastAsia="ar-SA"/>
        </w:rPr>
      </w:pPr>
    </w:p>
    <w:p w:rsidR="00AE134D" w:rsidRDefault="00AE134D" w:rsidP="00607E29">
      <w:pPr>
        <w:spacing w:before="20" w:after="20"/>
        <w:rPr>
          <w:rFonts w:ascii="Arial" w:eastAsia="Times New Roman" w:hAnsi="Arial" w:cs="Arial"/>
          <w:color w:val="000000" w:themeColor="text1"/>
          <w:sz w:val="18"/>
          <w:szCs w:val="18"/>
          <w:highlight w:val="yellow"/>
          <w:lang w:eastAsia="ar-SA"/>
        </w:rPr>
      </w:pPr>
    </w:p>
    <w:p w:rsidR="00FD4845" w:rsidRDefault="00FD4845" w:rsidP="00607E29">
      <w:pPr>
        <w:spacing w:before="20" w:after="20"/>
        <w:rPr>
          <w:rFonts w:ascii="Arial" w:eastAsia="Times New Roman" w:hAnsi="Arial" w:cs="Arial"/>
          <w:color w:val="000000" w:themeColor="text1"/>
          <w:sz w:val="18"/>
          <w:szCs w:val="18"/>
          <w:highlight w:val="yellow"/>
          <w:lang w:eastAsia="ar-SA"/>
        </w:rPr>
      </w:pPr>
    </w:p>
    <w:p w:rsidR="00607E29" w:rsidRDefault="00607E29" w:rsidP="00607E29">
      <w:pPr>
        <w:spacing w:before="20" w:after="20"/>
        <w:rPr>
          <w:rFonts w:ascii="Arial" w:eastAsia="Times New Roman" w:hAnsi="Arial" w:cs="Arial"/>
          <w:color w:val="000000" w:themeColor="text1"/>
          <w:sz w:val="18"/>
          <w:szCs w:val="18"/>
          <w:highlight w:val="yellow"/>
          <w:lang w:eastAsia="ar-SA"/>
        </w:rPr>
      </w:pPr>
    </w:p>
    <w:p w:rsidR="00693823" w:rsidRDefault="00693823" w:rsidP="00607E29">
      <w:pPr>
        <w:spacing w:before="20" w:after="20"/>
        <w:rPr>
          <w:rFonts w:ascii="Arial" w:eastAsia="Times New Roman" w:hAnsi="Arial" w:cs="Arial"/>
          <w:color w:val="000000" w:themeColor="text1"/>
          <w:sz w:val="18"/>
          <w:szCs w:val="18"/>
          <w:highlight w:val="yellow"/>
          <w:lang w:eastAsia="ar-SA"/>
        </w:rPr>
      </w:pPr>
    </w:p>
    <w:p w:rsidR="00693823" w:rsidRPr="00065742" w:rsidRDefault="00693823"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AE134D">
        <w:rPr>
          <w:rFonts w:ascii="Arial" w:hAnsi="Arial" w:cs="Arial"/>
          <w:b/>
          <w:color w:val="000000" w:themeColor="text1"/>
          <w:sz w:val="18"/>
          <w:szCs w:val="24"/>
        </w:rPr>
        <w:t>SIEWKI EOG-02</w:t>
      </w:r>
      <w:r w:rsidR="00FD4845">
        <w:rPr>
          <w:rFonts w:ascii="Arial" w:hAnsi="Arial" w:cs="Arial"/>
          <w:b/>
          <w:color w:val="000000" w:themeColor="text1"/>
          <w:sz w:val="18"/>
          <w:szCs w:val="24"/>
        </w:rPr>
        <w:t>/2022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AE134D" w:rsidRPr="00D520DF">
        <w:rPr>
          <w:rFonts w:ascii="Arial" w:eastAsia="Times New Roman" w:hAnsi="Arial" w:cs="Arial"/>
          <w:b/>
          <w:bCs/>
          <w:color w:val="000000" w:themeColor="text1"/>
          <w:sz w:val="18"/>
          <w:szCs w:val="18"/>
          <w:lang w:eastAsia="ar-SA"/>
        </w:rPr>
        <w:t xml:space="preserve">opracowanie dokumentacji projektowej </w:t>
      </w:r>
      <w:r w:rsidR="00AE134D" w:rsidRPr="002E0853">
        <w:rPr>
          <w:rFonts w:ascii="Arial" w:hAnsi="Arial" w:cs="Arial"/>
          <w:b/>
          <w:bCs/>
          <w:sz w:val="18"/>
          <w:szCs w:val="18"/>
        </w:rPr>
        <w:t>budowy</w:t>
      </w:r>
      <w:r w:rsidR="00AE134D">
        <w:rPr>
          <w:rFonts w:ascii="Arial" w:hAnsi="Arial" w:cs="Arial"/>
          <w:b/>
          <w:bCs/>
          <w:sz w:val="18"/>
          <w:szCs w:val="18"/>
        </w:rPr>
        <w:t xml:space="preserve"> urządzenia</w:t>
      </w:r>
      <w:r w:rsidR="00AE134D" w:rsidRPr="002E0853">
        <w:rPr>
          <w:rFonts w:ascii="Arial" w:hAnsi="Arial" w:cs="Arial"/>
          <w:b/>
          <w:bCs/>
          <w:sz w:val="18"/>
          <w:szCs w:val="18"/>
        </w:rPr>
        <w:t xml:space="preserve"> małej retencji</w:t>
      </w:r>
      <w:r w:rsidR="00AE134D">
        <w:rPr>
          <w:rFonts w:ascii="Arial" w:hAnsi="Arial" w:cs="Arial"/>
          <w:b/>
          <w:bCs/>
          <w:sz w:val="18"/>
          <w:szCs w:val="18"/>
        </w:rPr>
        <w:t xml:space="preserve"> na cieku Małynka</w:t>
      </w:r>
      <w:r w:rsidR="00AE134D" w:rsidRPr="002E0853">
        <w:rPr>
          <w:rFonts w:ascii="Arial" w:hAnsi="Arial" w:cs="Arial"/>
          <w:b/>
          <w:bCs/>
          <w:sz w:val="18"/>
          <w:szCs w:val="18"/>
        </w:rPr>
        <w:t xml:space="preserve"> </w:t>
      </w:r>
      <w:r w:rsidR="00AE134D">
        <w:rPr>
          <w:rFonts w:ascii="Arial" w:eastAsia="Times New Roman" w:hAnsi="Arial" w:cs="Arial"/>
          <w:b/>
          <w:bCs/>
          <w:color w:val="000000" w:themeColor="text1"/>
          <w:sz w:val="18"/>
          <w:szCs w:val="18"/>
          <w:lang w:eastAsia="ar-SA"/>
        </w:rPr>
        <w:t>wraz z </w:t>
      </w:r>
      <w:r w:rsidR="00AE134D" w:rsidRPr="00D520DF">
        <w:rPr>
          <w:rFonts w:ascii="Arial" w:eastAsia="Times New Roman" w:hAnsi="Arial" w:cs="Arial"/>
          <w:b/>
          <w:bCs/>
          <w:color w:val="000000" w:themeColor="text1"/>
          <w:sz w:val="18"/>
          <w:szCs w:val="18"/>
          <w:lang w:eastAsia="ar-SA"/>
        </w:rPr>
        <w:t xml:space="preserve">pełnieniem nadzoru autorskiego – „ostoja ptaków </w:t>
      </w:r>
      <w:r w:rsidR="00AE134D">
        <w:rPr>
          <w:rFonts w:ascii="Arial" w:eastAsia="Times New Roman" w:hAnsi="Arial" w:cs="Arial"/>
          <w:b/>
          <w:bCs/>
          <w:color w:val="000000" w:themeColor="text1"/>
          <w:sz w:val="18"/>
          <w:szCs w:val="18"/>
          <w:lang w:eastAsia="ar-SA"/>
        </w:rPr>
        <w:t>Trześcianka</w:t>
      </w:r>
      <w:r w:rsidR="00AE134D" w:rsidRPr="00D520DF">
        <w:rPr>
          <w:rFonts w:ascii="Arial" w:eastAsia="Times New Roman" w:hAnsi="Arial" w:cs="Arial"/>
          <w:b/>
          <w:bCs/>
          <w:color w:val="000000" w:themeColor="text1"/>
          <w:sz w:val="18"/>
          <w:szCs w:val="18"/>
          <w:lang w:eastAsia="ar-SA"/>
        </w:rPr>
        <w:t>”</w:t>
      </w:r>
      <w:r w:rsidR="00237BC7" w:rsidRPr="00065742">
        <w:rPr>
          <w:rFonts w:ascii="Arial" w:hAnsi="Arial" w:cs="Arial"/>
          <w:b/>
          <w:bCs/>
          <w:iCs/>
          <w:color w:val="000000" w:themeColor="text1"/>
          <w:sz w:val="18"/>
          <w:szCs w:val="18"/>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07" w:rsidRDefault="00AF4607">
      <w:pPr>
        <w:spacing w:after="0" w:line="240" w:lineRule="auto"/>
      </w:pPr>
      <w:r>
        <w:separator/>
      </w:r>
    </w:p>
  </w:endnote>
  <w:endnote w:type="continuationSeparator" w:id="0">
    <w:p w:rsidR="00AF4607" w:rsidRDefault="00AF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2129D2">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F47D93">
      <w:rPr>
        <w:rFonts w:ascii="Arial" w:hAnsi="Arial" w:cs="Arial"/>
        <w:noProof/>
        <w:sz w:val="18"/>
        <w:szCs w:val="18"/>
      </w:rPr>
      <w:t>1</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AF4607"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07" w:rsidRDefault="00AF4607">
      <w:pPr>
        <w:spacing w:after="0" w:line="240" w:lineRule="auto"/>
      </w:pPr>
      <w:r>
        <w:separator/>
      </w:r>
    </w:p>
  </w:footnote>
  <w:footnote w:type="continuationSeparator" w:id="0">
    <w:p w:rsidR="00AF4607" w:rsidRDefault="00AF4607">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2">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DD294E"/>
    <w:multiLevelType w:val="multilevel"/>
    <w:tmpl w:val="F4ECBAEA"/>
    <w:lvl w:ilvl="0">
      <w:start w:val="1"/>
      <w:numFmt w:val="decimal"/>
      <w:lvlText w:val="%1)"/>
      <w:lvlJc w:val="left"/>
      <w:pPr>
        <w:ind w:left="717" w:hanging="360"/>
      </w:pPr>
      <w:rPr>
        <w:rFonts w:ascii="Arial" w:eastAsia="Calibri" w:hAnsi="Arial" w:cs="Arial"/>
      </w:rPr>
    </w:lvl>
    <w:lvl w:ilvl="1">
      <w:start w:val="1"/>
      <w:numFmt w:val="lowerLetter"/>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4">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38">
    <w:nsid w:val="7DC40FE1"/>
    <w:multiLevelType w:val="hybridMultilevel"/>
    <w:tmpl w:val="620CBAEA"/>
    <w:lvl w:ilvl="0" w:tplc="04150011">
      <w:start w:val="1"/>
      <w:numFmt w:val="decimal"/>
      <w:lvlText w:val="%1)"/>
      <w:lvlJc w:val="left"/>
      <w:pPr>
        <w:ind w:left="971" w:hanging="360"/>
      </w:pPr>
    </w:lvl>
    <w:lvl w:ilvl="1" w:tplc="918AD12A">
      <w:start w:val="1"/>
      <w:numFmt w:val="decimal"/>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39">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8"/>
  </w:num>
  <w:num w:numId="3">
    <w:abstractNumId w:val="0"/>
  </w:num>
  <w:num w:numId="4">
    <w:abstractNumId w:val="39"/>
  </w:num>
  <w:num w:numId="5">
    <w:abstractNumId w:val="10"/>
  </w:num>
  <w:num w:numId="6">
    <w:abstractNumId w:val="7"/>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
  </w:num>
  <w:num w:numId="11">
    <w:abstractNumId w:val="34"/>
  </w:num>
  <w:num w:numId="12">
    <w:abstractNumId w:val="11"/>
  </w:num>
  <w:num w:numId="13">
    <w:abstractNumId w:val="26"/>
  </w:num>
  <w:num w:numId="14">
    <w:abstractNumId w:val="19"/>
  </w:num>
  <w:num w:numId="15">
    <w:abstractNumId w:val="35"/>
  </w:num>
  <w:num w:numId="16">
    <w:abstractNumId w:val="15"/>
  </w:num>
  <w:num w:numId="17">
    <w:abstractNumId w:val="14"/>
  </w:num>
  <w:num w:numId="18">
    <w:abstractNumId w:val="36"/>
  </w:num>
  <w:num w:numId="19">
    <w:abstractNumId w:val="18"/>
  </w:num>
  <w:num w:numId="20">
    <w:abstractNumId w:val="17"/>
  </w:num>
  <w:num w:numId="21">
    <w:abstractNumId w:val="8"/>
  </w:num>
  <w:num w:numId="22">
    <w:abstractNumId w:val="3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22"/>
  </w:num>
  <w:num w:numId="27">
    <w:abstractNumId w:val="20"/>
  </w:num>
  <w:num w:numId="28">
    <w:abstractNumId w:val="29"/>
  </w:num>
  <w:num w:numId="29">
    <w:abstractNumId w:val="12"/>
  </w:num>
  <w:num w:numId="30">
    <w:abstractNumId w:val="37"/>
  </w:num>
  <w:num w:numId="31">
    <w:abstractNumId w:val="21"/>
  </w:num>
  <w:num w:numId="32">
    <w:abstractNumId w:val="13"/>
  </w:num>
  <w:num w:numId="33">
    <w:abstractNumId w:val="3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4"/>
  </w:num>
  <w:num w:numId="38">
    <w:abstractNumId w:val="6"/>
  </w:num>
  <w:num w:numId="39">
    <w:abstractNumId w:val="2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wona Sobolewska">
    <w15:presenceInfo w15:providerId="None" w15:userId="Iwona Sobol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2F1E"/>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86F3A"/>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0576"/>
    <w:rsid w:val="001024E6"/>
    <w:rsid w:val="001040FA"/>
    <w:rsid w:val="0010626B"/>
    <w:rsid w:val="00106F63"/>
    <w:rsid w:val="00113048"/>
    <w:rsid w:val="0011516B"/>
    <w:rsid w:val="0012484B"/>
    <w:rsid w:val="001318F9"/>
    <w:rsid w:val="001371F6"/>
    <w:rsid w:val="0014353A"/>
    <w:rsid w:val="0014484D"/>
    <w:rsid w:val="00163865"/>
    <w:rsid w:val="00163AF4"/>
    <w:rsid w:val="00163F6B"/>
    <w:rsid w:val="00164123"/>
    <w:rsid w:val="0017057B"/>
    <w:rsid w:val="0019695B"/>
    <w:rsid w:val="001A28CD"/>
    <w:rsid w:val="001A36FA"/>
    <w:rsid w:val="001A6F53"/>
    <w:rsid w:val="001B0E3A"/>
    <w:rsid w:val="001B21ED"/>
    <w:rsid w:val="001B3CB4"/>
    <w:rsid w:val="001C0E77"/>
    <w:rsid w:val="001C73FE"/>
    <w:rsid w:val="001D0E9D"/>
    <w:rsid w:val="001E3A9B"/>
    <w:rsid w:val="001E460C"/>
    <w:rsid w:val="001E6E69"/>
    <w:rsid w:val="001E7E81"/>
    <w:rsid w:val="001F0E4B"/>
    <w:rsid w:val="001F5A3B"/>
    <w:rsid w:val="00201479"/>
    <w:rsid w:val="0020469F"/>
    <w:rsid w:val="0020517F"/>
    <w:rsid w:val="00205AF7"/>
    <w:rsid w:val="00211929"/>
    <w:rsid w:val="002129D2"/>
    <w:rsid w:val="00235D9F"/>
    <w:rsid w:val="0023617F"/>
    <w:rsid w:val="00237BC7"/>
    <w:rsid w:val="00244E57"/>
    <w:rsid w:val="00245651"/>
    <w:rsid w:val="00245B97"/>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051C"/>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FC6"/>
    <w:rsid w:val="003715C1"/>
    <w:rsid w:val="003729A4"/>
    <w:rsid w:val="00375F67"/>
    <w:rsid w:val="0038034F"/>
    <w:rsid w:val="00386059"/>
    <w:rsid w:val="00390CC5"/>
    <w:rsid w:val="00390EE0"/>
    <w:rsid w:val="00392A9C"/>
    <w:rsid w:val="003945DE"/>
    <w:rsid w:val="003C2188"/>
    <w:rsid w:val="003D64F4"/>
    <w:rsid w:val="003D6F3C"/>
    <w:rsid w:val="003E58E3"/>
    <w:rsid w:val="003F7026"/>
    <w:rsid w:val="0040259C"/>
    <w:rsid w:val="0040584D"/>
    <w:rsid w:val="00406915"/>
    <w:rsid w:val="00413DED"/>
    <w:rsid w:val="0042250D"/>
    <w:rsid w:val="00427E3F"/>
    <w:rsid w:val="004517EB"/>
    <w:rsid w:val="00451B1A"/>
    <w:rsid w:val="0047187A"/>
    <w:rsid w:val="00473075"/>
    <w:rsid w:val="00477A1D"/>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6747A"/>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7B21"/>
    <w:rsid w:val="00600D1B"/>
    <w:rsid w:val="00603D80"/>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3F26"/>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C1202"/>
    <w:rsid w:val="006C39EC"/>
    <w:rsid w:val="006C3F09"/>
    <w:rsid w:val="006C4B11"/>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54BB"/>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17FB2"/>
    <w:rsid w:val="008217BC"/>
    <w:rsid w:val="00833DBF"/>
    <w:rsid w:val="00842F2D"/>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A6720"/>
    <w:rsid w:val="009B229A"/>
    <w:rsid w:val="009C3D45"/>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76BA"/>
    <w:rsid w:val="00AE134D"/>
    <w:rsid w:val="00AF253B"/>
    <w:rsid w:val="00AF4607"/>
    <w:rsid w:val="00B02DE1"/>
    <w:rsid w:val="00B04E96"/>
    <w:rsid w:val="00B15A6C"/>
    <w:rsid w:val="00B33614"/>
    <w:rsid w:val="00B4724E"/>
    <w:rsid w:val="00B53AC3"/>
    <w:rsid w:val="00B54234"/>
    <w:rsid w:val="00B56286"/>
    <w:rsid w:val="00B60578"/>
    <w:rsid w:val="00B63069"/>
    <w:rsid w:val="00B63973"/>
    <w:rsid w:val="00B70F80"/>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386D"/>
    <w:rsid w:val="00DE52DE"/>
    <w:rsid w:val="00DF469F"/>
    <w:rsid w:val="00E04C4C"/>
    <w:rsid w:val="00E13A1C"/>
    <w:rsid w:val="00E13F52"/>
    <w:rsid w:val="00E16E57"/>
    <w:rsid w:val="00E22949"/>
    <w:rsid w:val="00E23D91"/>
    <w:rsid w:val="00E24B3A"/>
    <w:rsid w:val="00E3276D"/>
    <w:rsid w:val="00E351FF"/>
    <w:rsid w:val="00E42EA1"/>
    <w:rsid w:val="00E46DC3"/>
    <w:rsid w:val="00E47013"/>
    <w:rsid w:val="00E83ECE"/>
    <w:rsid w:val="00E9714C"/>
    <w:rsid w:val="00EB2403"/>
    <w:rsid w:val="00EC0F11"/>
    <w:rsid w:val="00EC19AF"/>
    <w:rsid w:val="00EC49AB"/>
    <w:rsid w:val="00ED22B3"/>
    <w:rsid w:val="00ED5136"/>
    <w:rsid w:val="00ED7B50"/>
    <w:rsid w:val="00EE2899"/>
    <w:rsid w:val="00EE44F8"/>
    <w:rsid w:val="00EE6FD9"/>
    <w:rsid w:val="00EF419A"/>
    <w:rsid w:val="00EF4A79"/>
    <w:rsid w:val="00EF788B"/>
    <w:rsid w:val="00F079DF"/>
    <w:rsid w:val="00F21CEB"/>
    <w:rsid w:val="00F335D3"/>
    <w:rsid w:val="00F35160"/>
    <w:rsid w:val="00F36D3D"/>
    <w:rsid w:val="00F37270"/>
    <w:rsid w:val="00F47D71"/>
    <w:rsid w:val="00F47D93"/>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68D46-03CB-458B-B9C3-1518D374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4168</Words>
  <Characters>25014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2</cp:revision>
  <dcterms:created xsi:type="dcterms:W3CDTF">2022-02-16T08:21:00Z</dcterms:created>
  <dcterms:modified xsi:type="dcterms:W3CDTF">2022-02-16T08:21:00Z</dcterms:modified>
</cp:coreProperties>
</file>